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88F436" w14:textId="647428C1" w:rsidR="009D5C31" w:rsidRPr="0061431F" w:rsidRDefault="00B36310" w:rsidP="004015CD">
      <w:pPr>
        <w:spacing w:before="100" w:beforeAutospacing="1" w:after="240" w:line="276" w:lineRule="auto"/>
        <w:ind w:left="-540"/>
        <w:rPr>
          <w:rFonts w:ascii="Arial" w:hAnsi="Arial" w:cs="Arial"/>
          <w:sz w:val="21"/>
          <w:szCs w:val="21"/>
          <w:lang w:val="en-US" w:bidi="th-TH"/>
        </w:rPr>
      </w:pPr>
      <w:r>
        <w:rPr>
          <w:rFonts w:ascii="Arial" w:hAnsi="Arial" w:cs="Arial"/>
          <w:b/>
          <w:bCs/>
          <w:sz w:val="21"/>
          <w:szCs w:val="21"/>
          <w:lang w:val="en-AU" w:bidi="th-TH"/>
        </w:rPr>
        <w:t xml:space="preserve">PRESS RELEASE </w:t>
      </w:r>
      <w:r w:rsidR="00476090" w:rsidRPr="003663FB">
        <w:rPr>
          <w:rFonts w:ascii="Arial" w:hAnsi="Arial" w:cs="Arial"/>
          <w:b/>
          <w:bCs/>
          <w:sz w:val="21"/>
          <w:szCs w:val="21"/>
          <w:lang w:val="en-US" w:bidi="th-TH"/>
        </w:rPr>
        <w:br/>
      </w:r>
      <w:r w:rsidR="007531AF">
        <w:rPr>
          <w:rFonts w:ascii="Arial" w:hAnsi="Arial" w:cs="Arial"/>
          <w:sz w:val="21"/>
          <w:szCs w:val="21"/>
          <w:lang w:val="en-US" w:bidi="th-TH"/>
        </w:rPr>
        <w:t>11</w:t>
      </w:r>
      <w:r w:rsidR="001B2A9C">
        <w:rPr>
          <w:rFonts w:ascii="Arial" w:hAnsi="Arial" w:cs="Arial"/>
          <w:sz w:val="21"/>
          <w:szCs w:val="21"/>
          <w:lang w:val="en-US" w:bidi="th-TH"/>
        </w:rPr>
        <w:t xml:space="preserve"> D</w:t>
      </w:r>
      <w:r w:rsidR="00EB56E9" w:rsidRPr="0061431F">
        <w:rPr>
          <w:rFonts w:ascii="Arial" w:hAnsi="Arial" w:cs="Arial"/>
          <w:sz w:val="21"/>
          <w:szCs w:val="21"/>
          <w:lang w:val="en-US" w:bidi="th-TH"/>
        </w:rPr>
        <w:t xml:space="preserve">ecember </w:t>
      </w:r>
      <w:r w:rsidR="006664DA" w:rsidRPr="0061431F">
        <w:rPr>
          <w:rFonts w:ascii="Arial" w:hAnsi="Arial" w:cs="Arial"/>
          <w:sz w:val="21"/>
          <w:szCs w:val="21"/>
          <w:lang w:val="en-US" w:bidi="th-TH"/>
        </w:rPr>
        <w:t>202</w:t>
      </w:r>
      <w:r w:rsidR="00EB56E9" w:rsidRPr="0061431F">
        <w:rPr>
          <w:rFonts w:ascii="Arial" w:hAnsi="Arial" w:cs="Arial"/>
          <w:sz w:val="21"/>
          <w:szCs w:val="21"/>
          <w:lang w:val="en-US" w:bidi="th-TH"/>
        </w:rPr>
        <w:t>5</w:t>
      </w:r>
    </w:p>
    <w:p w14:paraId="76449BFC" w14:textId="76891B2D" w:rsidR="00D2555E" w:rsidRDefault="00A65BFE" w:rsidP="004015CD">
      <w:pPr>
        <w:spacing w:after="240" w:line="259" w:lineRule="auto"/>
        <w:ind w:left="-539"/>
        <w:rPr>
          <w:rFonts w:ascii="Arial" w:hAnsi="Arial" w:cs="Arial"/>
          <w:b/>
          <w:bCs/>
          <w:noProof/>
          <w:sz w:val="28"/>
          <w:szCs w:val="32"/>
          <w:lang w:val="en-US"/>
        </w:rPr>
      </w:pPr>
      <w:r w:rsidRPr="00A65BFE">
        <w:rPr>
          <w:rFonts w:ascii="Arial" w:hAnsi="Arial" w:cs="Arial"/>
          <w:b/>
          <w:bCs/>
          <w:noProof/>
          <w:sz w:val="28"/>
          <w:szCs w:val="32"/>
          <w:lang w:val="en-US"/>
        </w:rPr>
        <w:t>BMW Group Thailand Announces Dealer Sustainability Awards 2025 Winners</w:t>
      </w:r>
    </w:p>
    <w:p w14:paraId="08B19A2E" w14:textId="45BB613E" w:rsidR="00A65BFE" w:rsidRPr="00D2555E" w:rsidRDefault="00D2555E" w:rsidP="004015CD">
      <w:pPr>
        <w:spacing w:after="240" w:line="259" w:lineRule="auto"/>
        <w:ind w:left="-539"/>
        <w:rPr>
          <w:rFonts w:ascii="Arial" w:hAnsi="Arial" w:cs="Arial"/>
          <w:b/>
          <w:bCs/>
          <w:noProof/>
          <w:lang w:val="en-US"/>
        </w:rPr>
      </w:pPr>
      <w:r w:rsidRPr="000249CE">
        <w:rPr>
          <w:rFonts w:ascii="Tahoma" w:hAnsi="Tahoma" w:cs="Tahoma"/>
          <w:noProof/>
        </w:rPr>
        <w:drawing>
          <wp:anchor distT="0" distB="0" distL="114300" distR="114300" simplePos="0" relativeHeight="251659264" behindDoc="0" locked="0" layoutInCell="1" allowOverlap="1" wp14:anchorId="51561096" wp14:editId="3C3EEF7B">
            <wp:simplePos x="0" y="0"/>
            <wp:positionH relativeFrom="column">
              <wp:posOffset>11497</wp:posOffset>
            </wp:positionH>
            <wp:positionV relativeFrom="paragraph">
              <wp:posOffset>446472</wp:posOffset>
            </wp:positionV>
            <wp:extent cx="5200015" cy="3466465"/>
            <wp:effectExtent l="0" t="0" r="635" b="635"/>
            <wp:wrapTopAndBottom/>
            <wp:docPr id="1620244688" name="Picture 1" descr="A row of wooden trophi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244688" name="Picture 1" descr="A row of wooden trophies&#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200015" cy="3466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65BFE" w:rsidRPr="00D2555E">
        <w:rPr>
          <w:rFonts w:ascii="Arial" w:hAnsi="Arial" w:cs="Arial"/>
          <w:b/>
          <w:bCs/>
          <w:noProof/>
          <w:lang w:val="en-US"/>
        </w:rPr>
        <w:t xml:space="preserve">Honoring Leading Dealers for Driving Innovation Towards Sustainability in the </w:t>
      </w:r>
      <w:r w:rsidR="003600DA">
        <w:rPr>
          <w:rFonts w:ascii="Arial" w:hAnsi="Arial" w:cs="Arial"/>
          <w:b/>
          <w:bCs/>
          <w:noProof/>
          <w:lang w:val="en-US"/>
        </w:rPr>
        <w:t>Third</w:t>
      </w:r>
      <w:r w:rsidR="00A65BFE" w:rsidRPr="00D2555E">
        <w:rPr>
          <w:rFonts w:ascii="Arial" w:hAnsi="Arial" w:cs="Arial"/>
          <w:b/>
          <w:bCs/>
          <w:noProof/>
          <w:lang w:val="en-US"/>
        </w:rPr>
        <w:t xml:space="preserve"> Consecutive Year</w:t>
      </w:r>
    </w:p>
    <w:p w14:paraId="7401D504" w14:textId="4F945DFA" w:rsidR="009D5C31" w:rsidRPr="0012120C" w:rsidRDefault="0012120C" w:rsidP="004015CD">
      <w:pPr>
        <w:spacing w:after="240" w:line="259" w:lineRule="auto"/>
        <w:ind w:left="-539"/>
        <w:rPr>
          <w:rFonts w:ascii="Arial" w:hAnsi="Arial" w:cs="Arial"/>
          <w:sz w:val="20"/>
          <w:szCs w:val="20"/>
          <w:lang w:val="en-US" w:bidi="th-TH"/>
        </w:rPr>
      </w:pPr>
      <w:r>
        <w:rPr>
          <w:rFonts w:ascii="Arial" w:hAnsi="Arial" w:cs="Arial"/>
          <w:b/>
          <w:bCs/>
          <w:sz w:val="20"/>
          <w:szCs w:val="20"/>
          <w:lang w:val="en-US" w:bidi="th-TH"/>
        </w:rPr>
        <w:br/>
      </w:r>
      <w:r w:rsidR="009D5C31" w:rsidRPr="00AA161E">
        <w:rPr>
          <w:rFonts w:ascii="Arial" w:hAnsi="Arial" w:cs="Arial"/>
          <w:b/>
          <w:bCs/>
          <w:sz w:val="20"/>
          <w:szCs w:val="20"/>
          <w:lang w:val="en-US" w:bidi="th-TH"/>
        </w:rPr>
        <w:t xml:space="preserve">Bangkok. </w:t>
      </w:r>
      <w:r w:rsidRPr="0012120C">
        <w:rPr>
          <w:rFonts w:ascii="Arial" w:hAnsi="Arial" w:cs="Arial"/>
          <w:sz w:val="20"/>
          <w:szCs w:val="20"/>
          <w:lang w:val="en-US" w:bidi="th-TH"/>
        </w:rPr>
        <w:t xml:space="preserve">BMW Group Thailand reinforces its commitment to being a leader in sustainability by presenting the Dealer Sustainability Awards 2025, held for the </w:t>
      </w:r>
      <w:r w:rsidR="003600DA">
        <w:rPr>
          <w:rFonts w:ascii="Arial" w:hAnsi="Arial" w:cs="Arial"/>
          <w:sz w:val="20"/>
          <w:szCs w:val="20"/>
          <w:lang w:val="en-US" w:bidi="th-TH"/>
        </w:rPr>
        <w:t>third</w:t>
      </w:r>
      <w:r w:rsidRPr="0012120C">
        <w:rPr>
          <w:rFonts w:ascii="Arial" w:hAnsi="Arial" w:cs="Arial"/>
          <w:sz w:val="20"/>
          <w:szCs w:val="20"/>
          <w:lang w:val="en-US" w:bidi="th-TH"/>
        </w:rPr>
        <w:t xml:space="preserve"> consecutive year. Four authorized dealerships</w:t>
      </w:r>
      <w:r>
        <w:rPr>
          <w:rFonts w:ascii="Arial" w:hAnsi="Arial" w:cs="Arial"/>
          <w:sz w:val="20"/>
          <w:szCs w:val="20"/>
          <w:lang w:val="en-US" w:bidi="th-TH"/>
        </w:rPr>
        <w:t>;</w:t>
      </w:r>
      <w:r w:rsidRPr="0012120C">
        <w:rPr>
          <w:rFonts w:ascii="Arial" w:hAnsi="Arial" w:cs="Arial"/>
          <w:sz w:val="20"/>
          <w:szCs w:val="20"/>
          <w:lang w:val="en-US" w:bidi="th-TH"/>
        </w:rPr>
        <w:t xml:space="preserve"> </w:t>
      </w:r>
      <w:proofErr w:type="spellStart"/>
      <w:r w:rsidRPr="0012120C">
        <w:rPr>
          <w:rFonts w:ascii="Arial" w:hAnsi="Arial" w:cs="Arial"/>
          <w:sz w:val="20"/>
          <w:szCs w:val="20"/>
          <w:lang w:val="en-US" w:bidi="th-TH"/>
        </w:rPr>
        <w:t>Cherdchai</w:t>
      </w:r>
      <w:proofErr w:type="spellEnd"/>
      <w:r w:rsidRPr="0012120C">
        <w:rPr>
          <w:rFonts w:ascii="Arial" w:hAnsi="Arial" w:cs="Arial"/>
          <w:sz w:val="20"/>
          <w:szCs w:val="20"/>
          <w:lang w:val="en-US" w:bidi="th-TH"/>
        </w:rPr>
        <w:t xml:space="preserve"> </w:t>
      </w:r>
      <w:proofErr w:type="spellStart"/>
      <w:r w:rsidRPr="0012120C">
        <w:rPr>
          <w:rFonts w:ascii="Arial" w:hAnsi="Arial" w:cs="Arial"/>
          <w:sz w:val="20"/>
          <w:szCs w:val="20"/>
          <w:lang w:val="en-US" w:bidi="th-TH"/>
        </w:rPr>
        <w:t>Autohaus</w:t>
      </w:r>
      <w:proofErr w:type="spellEnd"/>
      <w:r w:rsidRPr="0012120C">
        <w:rPr>
          <w:rFonts w:ascii="Arial" w:hAnsi="Arial" w:cs="Arial"/>
          <w:sz w:val="20"/>
          <w:szCs w:val="20"/>
          <w:lang w:val="en-US" w:bidi="th-TH"/>
        </w:rPr>
        <w:t>, German Auto, Millennium Auto, and Performance Motors</w:t>
      </w:r>
      <w:r>
        <w:rPr>
          <w:rFonts w:ascii="Arial" w:hAnsi="Arial" w:cs="Arial"/>
          <w:sz w:val="20"/>
          <w:szCs w:val="20"/>
          <w:lang w:val="en-US" w:bidi="th-TH"/>
        </w:rPr>
        <w:t xml:space="preserve">, </w:t>
      </w:r>
      <w:r w:rsidRPr="0012120C">
        <w:rPr>
          <w:rFonts w:ascii="Arial" w:hAnsi="Arial" w:cs="Arial"/>
          <w:sz w:val="20"/>
          <w:szCs w:val="20"/>
          <w:lang w:val="en-US" w:bidi="th-TH"/>
        </w:rPr>
        <w:t>were recognized for their success and innovation in integrating sustainability principles into their business operations, creating positive impacts on the environment, society, and economy.</w:t>
      </w:r>
    </w:p>
    <w:p w14:paraId="790B2A40" w14:textId="11DC09A8" w:rsidR="004015CD" w:rsidRPr="004015CD" w:rsidRDefault="004015CD" w:rsidP="00345B45">
      <w:pPr>
        <w:spacing w:after="240" w:line="259" w:lineRule="auto"/>
        <w:ind w:left="-539" w:right="-297"/>
        <w:rPr>
          <w:rFonts w:ascii="Arial" w:hAnsi="Arial" w:cs="Arial"/>
          <w:sz w:val="20"/>
          <w:szCs w:val="20"/>
          <w:lang w:val="en-US"/>
        </w:rPr>
      </w:pPr>
      <w:r w:rsidRPr="004015CD">
        <w:rPr>
          <w:rFonts w:ascii="Arial" w:hAnsi="Arial" w:cs="Arial"/>
          <w:sz w:val="20"/>
          <w:szCs w:val="20"/>
          <w:lang w:val="en-US"/>
        </w:rPr>
        <w:t xml:space="preserve">The Dealer Sustainability </w:t>
      </w:r>
      <w:proofErr w:type="gramStart"/>
      <w:r w:rsidRPr="004015CD">
        <w:rPr>
          <w:rFonts w:ascii="Arial" w:hAnsi="Arial" w:cs="Arial"/>
          <w:sz w:val="20"/>
          <w:szCs w:val="20"/>
          <w:lang w:val="en-US"/>
        </w:rPr>
        <w:t>Awards 2025</w:t>
      </w:r>
      <w:proofErr w:type="gramEnd"/>
      <w:r w:rsidRPr="004015CD">
        <w:rPr>
          <w:rFonts w:ascii="Arial" w:hAnsi="Arial" w:cs="Arial"/>
          <w:sz w:val="20"/>
          <w:szCs w:val="20"/>
          <w:lang w:val="en-US"/>
        </w:rPr>
        <w:t xml:space="preserve"> program aims to empower BMW's authorized dealers to conduct business responsibly and recognize the importance of environmental sustainability. It encourages dealers to develop and implement innovative, measurable sustainability practices across four key pillars: CO2 Reduction, Circularity, Employee Engagement, and Societal Impact. The evaluation criteria are rooted in the principles of ESG (Environmental, Social, and Governance).</w:t>
      </w:r>
    </w:p>
    <w:p w14:paraId="4B71C6CB" w14:textId="0B349305" w:rsidR="004015CD" w:rsidRDefault="004015CD" w:rsidP="004015CD">
      <w:pPr>
        <w:spacing w:after="240" w:line="259" w:lineRule="auto"/>
        <w:ind w:left="-539"/>
        <w:rPr>
          <w:rFonts w:ascii="Arial" w:hAnsi="Arial" w:cs="Arial"/>
          <w:sz w:val="20"/>
          <w:szCs w:val="20"/>
          <w:lang w:val="en-US"/>
        </w:rPr>
      </w:pPr>
      <w:r w:rsidRPr="004015CD">
        <w:rPr>
          <w:rFonts w:ascii="Arial" w:hAnsi="Arial" w:cs="Arial"/>
          <w:sz w:val="20"/>
          <w:szCs w:val="20"/>
          <w:lang w:val="en-US"/>
        </w:rPr>
        <w:t xml:space="preserve">Mr. Rene Gerhard, President and CEO of BMW Group Thailand, stated, "BMW Group Thailand believes that a truly sustainable future arises from collective effort and cooperation. Our dealer network is a vital partner on this journey, and the </w:t>
      </w:r>
      <w:r w:rsidR="008F2428">
        <w:rPr>
          <w:rFonts w:ascii="Arial" w:hAnsi="Arial" w:cs="Arial"/>
          <w:sz w:val="20"/>
          <w:szCs w:val="20"/>
          <w:lang w:val="en-US"/>
        </w:rPr>
        <w:t xml:space="preserve">Dealer </w:t>
      </w:r>
      <w:r w:rsidRPr="004015CD">
        <w:rPr>
          <w:rFonts w:ascii="Arial" w:hAnsi="Arial" w:cs="Arial"/>
          <w:sz w:val="20"/>
          <w:szCs w:val="20"/>
          <w:lang w:val="en-US"/>
        </w:rPr>
        <w:t>Sustainability Awards 2025 recognize bold and actionable innovations that drive measurable progress within Thailand's automotive ecosystem. I am immensely proud of all four dealers for demonstrating an unwavering commitment to sustainability, translating their purpose into tangible actions across operations, customer experience, and community value. For BMW Group, sustainability and economic success are inseparable, and these award-winning projects showcase how responsible business practices can accelerate growth while mitigating environmental impact. We aim to lead by example, integrating social and environmental considerations at the heart of our strategy and daily decisions, to collectively build a cleaner, smarter, and more inclusive future of mobility for Thailand."</w:t>
      </w:r>
    </w:p>
    <w:p w14:paraId="2BBCA155" w14:textId="77777777" w:rsidR="00345B45" w:rsidRPr="004015CD" w:rsidRDefault="00345B45" w:rsidP="004015CD">
      <w:pPr>
        <w:spacing w:after="240" w:line="259" w:lineRule="auto"/>
        <w:ind w:left="-539"/>
        <w:rPr>
          <w:rFonts w:ascii="Arial" w:hAnsi="Arial" w:cs="Arial"/>
          <w:sz w:val="20"/>
          <w:szCs w:val="20"/>
          <w:lang w:val="en-US"/>
        </w:rPr>
      </w:pPr>
    </w:p>
    <w:p w14:paraId="66E446B1" w14:textId="4A629014" w:rsidR="004015CD" w:rsidRPr="004015CD" w:rsidRDefault="00721388" w:rsidP="004015CD">
      <w:pPr>
        <w:spacing w:after="240" w:line="259" w:lineRule="auto"/>
        <w:ind w:left="-539"/>
        <w:rPr>
          <w:rFonts w:ascii="Arial" w:hAnsi="Arial" w:cs="Arial"/>
          <w:sz w:val="20"/>
          <w:szCs w:val="20"/>
          <w:lang w:val="en-US"/>
        </w:rPr>
      </w:pPr>
      <w:r w:rsidRPr="000249CE">
        <w:rPr>
          <w:rFonts w:ascii="Tahoma" w:eastAsia="Tahoma" w:hAnsi="Tahoma" w:cs="Tahoma"/>
          <w:b/>
          <w:bCs/>
          <w:noProof/>
          <w:szCs w:val="22"/>
        </w:rPr>
        <w:lastRenderedPageBreak/>
        <w:drawing>
          <wp:anchor distT="0" distB="0" distL="114300" distR="114300" simplePos="0" relativeHeight="251661312" behindDoc="1" locked="0" layoutInCell="1" allowOverlap="1" wp14:anchorId="2825DA80" wp14:editId="37BB077F">
            <wp:simplePos x="0" y="0"/>
            <wp:positionH relativeFrom="column">
              <wp:posOffset>411138</wp:posOffset>
            </wp:positionH>
            <wp:positionV relativeFrom="paragraph">
              <wp:posOffset>252095</wp:posOffset>
            </wp:positionV>
            <wp:extent cx="4406265" cy="2990215"/>
            <wp:effectExtent l="0" t="0" r="0" b="635"/>
            <wp:wrapTight wrapText="bothSides">
              <wp:wrapPolygon edited="0">
                <wp:start x="0" y="0"/>
                <wp:lineTo x="0" y="21467"/>
                <wp:lineTo x="21479" y="21467"/>
                <wp:lineTo x="21479" y="0"/>
                <wp:lineTo x="0" y="0"/>
              </wp:wrapPolygon>
            </wp:wrapTight>
            <wp:docPr id="289565177" name="Picture 289565177" descr="A group of people posing for a photo with a troph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65177" name="Picture 289565177" descr="A group of people posing for a photo with a trophy&#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4406265" cy="2990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015CD" w:rsidRPr="004015CD">
        <w:rPr>
          <w:rFonts w:ascii="Arial" w:hAnsi="Arial" w:cs="Arial"/>
          <w:b/>
          <w:bCs/>
          <w:sz w:val="20"/>
          <w:szCs w:val="20"/>
          <w:lang w:val="en-US"/>
        </w:rPr>
        <w:t>The winners of the Dealer Sustainability Awards 2025 in each category are:</w:t>
      </w:r>
    </w:p>
    <w:p w14:paraId="0431B8B0" w14:textId="77777777" w:rsidR="00300166" w:rsidRDefault="00300166" w:rsidP="004015CD">
      <w:pPr>
        <w:spacing w:after="240" w:line="259" w:lineRule="auto"/>
        <w:ind w:left="-539"/>
        <w:rPr>
          <w:rFonts w:ascii="Arial" w:hAnsi="Arial" w:cs="Arial"/>
          <w:b/>
          <w:bCs/>
          <w:sz w:val="20"/>
          <w:szCs w:val="20"/>
          <w:lang w:val="en-US"/>
        </w:rPr>
      </w:pPr>
    </w:p>
    <w:p w14:paraId="0CC2D607" w14:textId="77777777" w:rsidR="00300166" w:rsidRDefault="00300166" w:rsidP="004015CD">
      <w:pPr>
        <w:spacing w:after="240" w:line="259" w:lineRule="auto"/>
        <w:ind w:left="-539"/>
        <w:rPr>
          <w:rFonts w:ascii="Arial" w:hAnsi="Arial" w:cs="Arial"/>
          <w:b/>
          <w:bCs/>
          <w:sz w:val="20"/>
          <w:szCs w:val="20"/>
          <w:lang w:val="en-US"/>
        </w:rPr>
      </w:pPr>
    </w:p>
    <w:p w14:paraId="0289D735" w14:textId="77777777" w:rsidR="00300166" w:rsidRDefault="00300166" w:rsidP="004015CD">
      <w:pPr>
        <w:spacing w:after="240" w:line="259" w:lineRule="auto"/>
        <w:ind w:left="-539"/>
        <w:rPr>
          <w:rFonts w:ascii="Arial" w:hAnsi="Arial" w:cs="Arial"/>
          <w:b/>
          <w:bCs/>
          <w:sz w:val="20"/>
          <w:szCs w:val="20"/>
          <w:lang w:val="en-US"/>
        </w:rPr>
      </w:pPr>
    </w:p>
    <w:p w14:paraId="2D108961" w14:textId="77777777" w:rsidR="00300166" w:rsidRDefault="00300166" w:rsidP="004015CD">
      <w:pPr>
        <w:spacing w:after="240" w:line="259" w:lineRule="auto"/>
        <w:ind w:left="-539"/>
        <w:rPr>
          <w:rFonts w:ascii="Arial" w:hAnsi="Arial" w:cs="Arial"/>
          <w:b/>
          <w:bCs/>
          <w:sz w:val="20"/>
          <w:szCs w:val="20"/>
          <w:lang w:val="en-US"/>
        </w:rPr>
      </w:pPr>
    </w:p>
    <w:p w14:paraId="533CD448" w14:textId="77777777" w:rsidR="00300166" w:rsidRDefault="00300166" w:rsidP="004015CD">
      <w:pPr>
        <w:spacing w:after="240" w:line="259" w:lineRule="auto"/>
        <w:ind w:left="-539"/>
        <w:rPr>
          <w:rFonts w:ascii="Arial" w:hAnsi="Arial" w:cs="Arial"/>
          <w:b/>
          <w:bCs/>
          <w:sz w:val="20"/>
          <w:szCs w:val="20"/>
          <w:lang w:val="en-US"/>
        </w:rPr>
      </w:pPr>
    </w:p>
    <w:p w14:paraId="64F9AB08" w14:textId="77777777" w:rsidR="00300166" w:rsidRDefault="00300166" w:rsidP="004015CD">
      <w:pPr>
        <w:spacing w:after="240" w:line="259" w:lineRule="auto"/>
        <w:ind w:left="-539"/>
        <w:rPr>
          <w:rFonts w:ascii="Arial" w:hAnsi="Arial" w:cs="Arial"/>
          <w:b/>
          <w:bCs/>
          <w:sz w:val="20"/>
          <w:szCs w:val="20"/>
          <w:lang w:val="en-US"/>
        </w:rPr>
      </w:pPr>
    </w:p>
    <w:p w14:paraId="35F8C88F" w14:textId="77777777" w:rsidR="00300166" w:rsidRDefault="00300166" w:rsidP="004015CD">
      <w:pPr>
        <w:spacing w:after="240" w:line="259" w:lineRule="auto"/>
        <w:ind w:left="-539"/>
        <w:rPr>
          <w:rFonts w:ascii="Arial" w:hAnsi="Arial" w:cs="Arial"/>
          <w:b/>
          <w:bCs/>
          <w:sz w:val="20"/>
          <w:szCs w:val="20"/>
          <w:lang w:val="en-US"/>
        </w:rPr>
      </w:pPr>
    </w:p>
    <w:p w14:paraId="4FC17A17" w14:textId="77777777" w:rsidR="00300166" w:rsidRDefault="00300166" w:rsidP="004015CD">
      <w:pPr>
        <w:spacing w:after="240" w:line="259" w:lineRule="auto"/>
        <w:ind w:left="-539"/>
        <w:rPr>
          <w:rFonts w:ascii="Arial" w:hAnsi="Arial" w:cs="Arial"/>
          <w:b/>
          <w:bCs/>
          <w:sz w:val="20"/>
          <w:szCs w:val="20"/>
          <w:lang w:val="en-US"/>
        </w:rPr>
      </w:pPr>
    </w:p>
    <w:p w14:paraId="5908E167" w14:textId="77777777" w:rsidR="00300166" w:rsidRDefault="00300166" w:rsidP="004015CD">
      <w:pPr>
        <w:spacing w:after="240" w:line="259" w:lineRule="auto"/>
        <w:ind w:left="-539"/>
        <w:rPr>
          <w:rFonts w:ascii="Arial" w:hAnsi="Arial" w:cs="Arial"/>
          <w:b/>
          <w:bCs/>
          <w:sz w:val="20"/>
          <w:szCs w:val="20"/>
          <w:lang w:val="en-US"/>
        </w:rPr>
      </w:pPr>
    </w:p>
    <w:p w14:paraId="7C5FE29C" w14:textId="397AF976" w:rsidR="00300166" w:rsidRDefault="00F23F8D" w:rsidP="004015CD">
      <w:pPr>
        <w:spacing w:after="240" w:line="259" w:lineRule="auto"/>
        <w:ind w:left="-539"/>
        <w:rPr>
          <w:rFonts w:ascii="Arial" w:hAnsi="Arial" w:cs="Arial"/>
          <w:b/>
          <w:bCs/>
          <w:sz w:val="20"/>
          <w:szCs w:val="20"/>
          <w:lang w:val="en-US"/>
        </w:rPr>
      </w:pPr>
      <w:r>
        <w:rPr>
          <w:noProof/>
        </w:rPr>
        <mc:AlternateContent>
          <mc:Choice Requires="wps">
            <w:drawing>
              <wp:anchor distT="0" distB="0" distL="114300" distR="114300" simplePos="0" relativeHeight="251669504" behindDoc="1" locked="0" layoutInCell="1" allowOverlap="1" wp14:anchorId="68F94BC8" wp14:editId="4A6A3A06">
                <wp:simplePos x="0" y="0"/>
                <wp:positionH relativeFrom="column">
                  <wp:posOffset>-173990</wp:posOffset>
                </wp:positionH>
                <wp:positionV relativeFrom="paragraph">
                  <wp:posOffset>174137</wp:posOffset>
                </wp:positionV>
                <wp:extent cx="5535295" cy="506095"/>
                <wp:effectExtent l="0" t="0" r="8255" b="8255"/>
                <wp:wrapTight wrapText="bothSides">
                  <wp:wrapPolygon edited="0">
                    <wp:start x="0" y="0"/>
                    <wp:lineTo x="0" y="21139"/>
                    <wp:lineTo x="21558" y="21139"/>
                    <wp:lineTo x="21558" y="0"/>
                    <wp:lineTo x="0" y="0"/>
                  </wp:wrapPolygon>
                </wp:wrapTight>
                <wp:docPr id="453546997" name="Text Box 1"/>
                <wp:cNvGraphicFramePr/>
                <a:graphic xmlns:a="http://schemas.openxmlformats.org/drawingml/2006/main">
                  <a:graphicData uri="http://schemas.microsoft.com/office/word/2010/wordprocessingShape">
                    <wps:wsp>
                      <wps:cNvSpPr txBox="1"/>
                      <wps:spPr>
                        <a:xfrm>
                          <a:off x="0" y="0"/>
                          <a:ext cx="5535295" cy="506095"/>
                        </a:xfrm>
                        <a:prstGeom prst="rect">
                          <a:avLst/>
                        </a:prstGeom>
                        <a:solidFill>
                          <a:prstClr val="white"/>
                        </a:solidFill>
                        <a:ln>
                          <a:noFill/>
                        </a:ln>
                      </wps:spPr>
                      <wps:txbx>
                        <w:txbxContent>
                          <w:p w14:paraId="23D22F38" w14:textId="398B5849" w:rsidR="000D7CC8" w:rsidRPr="000D7CC8" w:rsidRDefault="000D7CC8" w:rsidP="00B13B28">
                            <w:pPr>
                              <w:spacing w:after="0" w:line="240" w:lineRule="auto"/>
                              <w:jc w:val="center"/>
                              <w:rPr>
                                <w:rFonts w:ascii="Arial" w:eastAsia="Tahoma" w:hAnsi="Arial" w:cs="Arial"/>
                                <w:b/>
                                <w:bCs/>
                                <w:i/>
                                <w:iCs/>
                                <w:noProof/>
                                <w:szCs w:val="22"/>
                                <w:lang w:val="en-US"/>
                              </w:rPr>
                            </w:pPr>
                            <w:r w:rsidRPr="00B13B28">
                              <w:rPr>
                                <w:rFonts w:ascii="Arial" w:hAnsi="Arial" w:cs="Arial"/>
                                <w:sz w:val="18"/>
                                <w:szCs w:val="18"/>
                                <w:lang w:val="en-US"/>
                              </w:rPr>
                              <w:t xml:space="preserve">Khun Prinn </w:t>
                            </w:r>
                            <w:proofErr w:type="spellStart"/>
                            <w:r w:rsidRPr="00B13B28">
                              <w:rPr>
                                <w:rFonts w:ascii="Arial" w:hAnsi="Arial" w:cs="Arial"/>
                                <w:sz w:val="18"/>
                                <w:szCs w:val="18"/>
                                <w:lang w:val="en-US"/>
                              </w:rPr>
                              <w:t>Kanchanatip</w:t>
                            </w:r>
                            <w:proofErr w:type="spellEnd"/>
                            <w:r w:rsidRPr="00B13B28">
                              <w:rPr>
                                <w:rFonts w:ascii="Arial" w:hAnsi="Arial" w:cs="Arial"/>
                                <w:sz w:val="18"/>
                                <w:szCs w:val="18"/>
                                <w:lang w:val="en-US"/>
                              </w:rPr>
                              <w:t xml:space="preserve"> (</w:t>
                            </w:r>
                            <w:proofErr w:type="spellStart"/>
                            <w:r w:rsidRPr="00B13B28">
                              <w:rPr>
                                <w:rFonts w:ascii="Arial" w:hAnsi="Arial" w:cs="Arial"/>
                                <w:sz w:val="18"/>
                                <w:szCs w:val="18"/>
                                <w:lang w:val="en-US"/>
                              </w:rPr>
                              <w:t>centre</w:t>
                            </w:r>
                            <w:proofErr w:type="spellEnd"/>
                            <w:r w:rsidRPr="00B13B28">
                              <w:rPr>
                                <w:rFonts w:ascii="Arial" w:hAnsi="Arial" w:cs="Arial"/>
                                <w:sz w:val="18"/>
                                <w:szCs w:val="18"/>
                                <w:lang w:val="en-US"/>
                              </w:rPr>
                              <w:t xml:space="preserve">), Managing Director, </w:t>
                            </w:r>
                            <w:proofErr w:type="spellStart"/>
                            <w:r w:rsidRPr="00B13B28">
                              <w:rPr>
                                <w:rFonts w:ascii="Arial" w:hAnsi="Arial" w:cs="Arial"/>
                                <w:sz w:val="18"/>
                                <w:szCs w:val="18"/>
                                <w:lang w:val="en-US"/>
                              </w:rPr>
                              <w:t>Cherdchai</w:t>
                            </w:r>
                            <w:proofErr w:type="spellEnd"/>
                            <w:r w:rsidRPr="00B13B28">
                              <w:rPr>
                                <w:rFonts w:ascii="Arial" w:hAnsi="Arial" w:cs="Arial"/>
                                <w:sz w:val="18"/>
                                <w:szCs w:val="18"/>
                                <w:lang w:val="en-US"/>
                              </w:rPr>
                              <w:t xml:space="preserve"> </w:t>
                            </w:r>
                            <w:proofErr w:type="spellStart"/>
                            <w:r w:rsidRPr="00B13B28">
                              <w:rPr>
                                <w:rFonts w:ascii="Arial" w:hAnsi="Arial" w:cs="Arial"/>
                                <w:sz w:val="18"/>
                                <w:szCs w:val="18"/>
                                <w:lang w:val="en-US"/>
                              </w:rPr>
                              <w:t>Autohaus</w:t>
                            </w:r>
                            <w:proofErr w:type="spellEnd"/>
                            <w:r w:rsidRPr="00B13B28">
                              <w:rPr>
                                <w:rFonts w:ascii="Arial" w:hAnsi="Arial" w:cs="Arial"/>
                                <w:sz w:val="18"/>
                                <w:szCs w:val="18"/>
                                <w:lang w:val="en-US"/>
                              </w:rPr>
                              <w:t xml:space="preserve">, </w:t>
                            </w:r>
                            <w:r w:rsidR="00B13B28" w:rsidRPr="00D70A69">
                              <w:rPr>
                                <w:rFonts w:ascii="Arial" w:hAnsi="Arial" w:cs="Arial"/>
                                <w:sz w:val="18"/>
                                <w:szCs w:val="18"/>
                                <w:lang w:val="en-US"/>
                              </w:rPr>
                              <w:t>received the ‘</w:t>
                            </w:r>
                            <w:r w:rsidR="00B13B28" w:rsidRPr="00B13B28">
                              <w:rPr>
                                <w:rFonts w:ascii="Arial" w:hAnsi="Arial" w:cs="Arial"/>
                                <w:sz w:val="18"/>
                                <w:szCs w:val="18"/>
                                <w:lang w:val="en-US"/>
                              </w:rPr>
                              <w:t>Outstanding Circularity Initiatives’</w:t>
                            </w:r>
                            <w:r w:rsidR="00B13B28" w:rsidRPr="00D70A69">
                              <w:rPr>
                                <w:rFonts w:ascii="Arial" w:hAnsi="Arial" w:cs="Arial"/>
                                <w:sz w:val="18"/>
                                <w:szCs w:val="18"/>
                                <w:lang w:val="en-US"/>
                              </w:rPr>
                              <w:t xml:space="preserve"> award</w:t>
                            </w:r>
                            <w:r w:rsidR="00B13B28">
                              <w:rPr>
                                <w:rFonts w:ascii="Arial" w:hAnsi="Arial" w:cs="Arial"/>
                                <w:sz w:val="18"/>
                                <w:szCs w:val="18"/>
                                <w:lang w:val="en-US"/>
                              </w:rPr>
                              <w:t xml:space="preserve"> for two consecutive years </w:t>
                            </w:r>
                            <w:r w:rsidR="00B13B28" w:rsidRPr="00D70A69">
                              <w:rPr>
                                <w:rFonts w:ascii="Arial" w:hAnsi="Arial" w:cs="Arial"/>
                                <w:sz w:val="18"/>
                                <w:szCs w:val="18"/>
                                <w:lang w:val="en-US"/>
                              </w:rPr>
                              <w:t xml:space="preserve">from </w:t>
                            </w:r>
                            <w:r w:rsidR="00B13B28" w:rsidRPr="00B13B28">
                              <w:rPr>
                                <w:rFonts w:ascii="Arial" w:hAnsi="Arial" w:cs="Arial"/>
                                <w:sz w:val="18"/>
                                <w:szCs w:val="18"/>
                                <w:lang w:val="en-US"/>
                              </w:rPr>
                              <w:t>Mr. Rene Gerhard (2</w:t>
                            </w:r>
                            <w:r w:rsidR="00B13B28" w:rsidRPr="00B13B28">
                              <w:rPr>
                                <w:rFonts w:ascii="Arial" w:hAnsi="Arial" w:cs="Arial"/>
                                <w:sz w:val="18"/>
                                <w:szCs w:val="18"/>
                                <w:vertAlign w:val="superscript"/>
                                <w:lang w:val="en-US"/>
                              </w:rPr>
                              <w:t>nd</w:t>
                            </w:r>
                            <w:r w:rsidR="00B13B28" w:rsidRPr="00B13B28">
                              <w:rPr>
                                <w:rFonts w:ascii="Arial" w:hAnsi="Arial" w:cs="Arial"/>
                                <w:sz w:val="18"/>
                                <w:szCs w:val="18"/>
                                <w:lang w:val="en-US"/>
                              </w:rPr>
                              <w:t xml:space="preserve"> left), President and CEO, and Khun Krisda </w:t>
                            </w:r>
                            <w:proofErr w:type="spellStart"/>
                            <w:r w:rsidR="00B13B28" w:rsidRPr="00B13B28">
                              <w:rPr>
                                <w:rFonts w:ascii="Arial" w:hAnsi="Arial" w:cs="Arial"/>
                                <w:sz w:val="18"/>
                                <w:szCs w:val="18"/>
                                <w:lang w:val="en-US"/>
                              </w:rPr>
                              <w:t>Utamote</w:t>
                            </w:r>
                            <w:proofErr w:type="spellEnd"/>
                            <w:r w:rsidR="00B13B28" w:rsidRPr="00B13B28">
                              <w:rPr>
                                <w:rFonts w:ascii="Arial" w:hAnsi="Arial" w:cs="Arial"/>
                                <w:sz w:val="18"/>
                                <w:szCs w:val="18"/>
                                <w:lang w:val="en-US"/>
                              </w:rPr>
                              <w:t xml:space="preserve"> (far left), Director Corporate Communications of BMW Group Thailand</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F94BC8" id="_x0000_t202" coordsize="21600,21600" o:spt="202" path="m,l,21600r21600,l21600,xe">
                <v:stroke joinstyle="miter"/>
                <v:path gradientshapeok="t" o:connecttype="rect"/>
              </v:shapetype>
              <v:shape id="Text Box 1" o:spid="_x0000_s1026" type="#_x0000_t202" style="position:absolute;left:0;text-align:left;margin-left:-13.7pt;margin-top:13.7pt;width:435.85pt;height:39.8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" stroked="f">
                <v:textbox inset="0,0,0,0">
                  <w:txbxContent>
                    <w:p w14:paraId="23D22F38" w14:textId="398B5849" w:rsidR="000D7CC8" w:rsidRPr="000D7CC8" w:rsidRDefault="000D7CC8" w:rsidP="00B13B28">
                      <w:pPr>
                        <w:spacing w:after="0" w:line="240" w:lineRule="auto"/>
                        <w:jc w:val="center"/>
                        <w:rPr>
                          <w:rFonts w:ascii="Arial" w:eastAsia="Tahoma" w:hAnsi="Arial" w:cs="Arial"/>
                          <w:b/>
                          <w:bCs/>
                          <w:i/>
                          <w:iCs/>
                          <w:noProof/>
                          <w:szCs w:val="22"/>
                          <w:lang w:val="en-US"/>
                        </w:rPr>
                      </w:pPr>
                      <w:r w:rsidRPr="00B13B28">
                        <w:rPr>
                          <w:rFonts w:ascii="Arial" w:hAnsi="Arial" w:cs="Arial"/>
                          <w:sz w:val="18"/>
                          <w:szCs w:val="18"/>
                          <w:lang w:val="en-US"/>
                        </w:rPr>
                        <w:t xml:space="preserve">Khun Prinn </w:t>
                      </w:r>
                      <w:proofErr w:type="spellStart"/>
                      <w:r w:rsidRPr="00B13B28">
                        <w:rPr>
                          <w:rFonts w:ascii="Arial" w:hAnsi="Arial" w:cs="Arial"/>
                          <w:sz w:val="18"/>
                          <w:szCs w:val="18"/>
                          <w:lang w:val="en-US"/>
                        </w:rPr>
                        <w:t>Kanchanatip</w:t>
                      </w:r>
                      <w:proofErr w:type="spellEnd"/>
                      <w:r w:rsidRPr="00B13B28">
                        <w:rPr>
                          <w:rFonts w:ascii="Arial" w:hAnsi="Arial" w:cs="Arial"/>
                          <w:sz w:val="18"/>
                          <w:szCs w:val="18"/>
                          <w:lang w:val="en-US"/>
                        </w:rPr>
                        <w:t xml:space="preserve"> (</w:t>
                      </w:r>
                      <w:proofErr w:type="spellStart"/>
                      <w:r w:rsidRPr="00B13B28">
                        <w:rPr>
                          <w:rFonts w:ascii="Arial" w:hAnsi="Arial" w:cs="Arial"/>
                          <w:sz w:val="18"/>
                          <w:szCs w:val="18"/>
                          <w:lang w:val="en-US"/>
                        </w:rPr>
                        <w:t>centre</w:t>
                      </w:r>
                      <w:proofErr w:type="spellEnd"/>
                      <w:r w:rsidRPr="00B13B28">
                        <w:rPr>
                          <w:rFonts w:ascii="Arial" w:hAnsi="Arial" w:cs="Arial"/>
                          <w:sz w:val="18"/>
                          <w:szCs w:val="18"/>
                          <w:lang w:val="en-US"/>
                        </w:rPr>
                        <w:t xml:space="preserve">), Managing Director, </w:t>
                      </w:r>
                      <w:proofErr w:type="spellStart"/>
                      <w:r w:rsidRPr="00B13B28">
                        <w:rPr>
                          <w:rFonts w:ascii="Arial" w:hAnsi="Arial" w:cs="Arial"/>
                          <w:sz w:val="18"/>
                          <w:szCs w:val="18"/>
                          <w:lang w:val="en-US"/>
                        </w:rPr>
                        <w:t>Cherdchai</w:t>
                      </w:r>
                      <w:proofErr w:type="spellEnd"/>
                      <w:r w:rsidRPr="00B13B28">
                        <w:rPr>
                          <w:rFonts w:ascii="Arial" w:hAnsi="Arial" w:cs="Arial"/>
                          <w:sz w:val="18"/>
                          <w:szCs w:val="18"/>
                          <w:lang w:val="en-US"/>
                        </w:rPr>
                        <w:t xml:space="preserve"> </w:t>
                      </w:r>
                      <w:proofErr w:type="spellStart"/>
                      <w:r w:rsidRPr="00B13B28">
                        <w:rPr>
                          <w:rFonts w:ascii="Arial" w:hAnsi="Arial" w:cs="Arial"/>
                          <w:sz w:val="18"/>
                          <w:szCs w:val="18"/>
                          <w:lang w:val="en-US"/>
                        </w:rPr>
                        <w:t>Autohaus</w:t>
                      </w:r>
                      <w:proofErr w:type="spellEnd"/>
                      <w:r w:rsidRPr="00B13B28">
                        <w:rPr>
                          <w:rFonts w:ascii="Arial" w:hAnsi="Arial" w:cs="Arial"/>
                          <w:sz w:val="18"/>
                          <w:szCs w:val="18"/>
                          <w:lang w:val="en-US"/>
                        </w:rPr>
                        <w:t xml:space="preserve">, </w:t>
                      </w:r>
                      <w:r w:rsidR="00B13B28" w:rsidRPr="00D70A69">
                        <w:rPr>
                          <w:rFonts w:ascii="Arial" w:hAnsi="Arial" w:cs="Arial"/>
                          <w:sz w:val="18"/>
                          <w:szCs w:val="18"/>
                          <w:lang w:val="en-US"/>
                        </w:rPr>
                        <w:t>received the ‘</w:t>
                      </w:r>
                      <w:r w:rsidR="00B13B28" w:rsidRPr="00B13B28">
                        <w:rPr>
                          <w:rFonts w:ascii="Arial" w:hAnsi="Arial" w:cs="Arial"/>
                          <w:sz w:val="18"/>
                          <w:szCs w:val="18"/>
                          <w:lang w:val="en-US"/>
                        </w:rPr>
                        <w:t>Outstanding Circularity Initiatives’</w:t>
                      </w:r>
                      <w:r w:rsidR="00B13B28" w:rsidRPr="00D70A69">
                        <w:rPr>
                          <w:rFonts w:ascii="Arial" w:hAnsi="Arial" w:cs="Arial"/>
                          <w:sz w:val="18"/>
                          <w:szCs w:val="18"/>
                          <w:lang w:val="en-US"/>
                        </w:rPr>
                        <w:t xml:space="preserve"> award</w:t>
                      </w:r>
                      <w:r w:rsidR="00B13B28">
                        <w:rPr>
                          <w:rFonts w:ascii="Arial" w:hAnsi="Arial" w:cs="Arial"/>
                          <w:sz w:val="18"/>
                          <w:szCs w:val="18"/>
                          <w:lang w:val="en-US"/>
                        </w:rPr>
                        <w:t xml:space="preserve"> for two consecutive years </w:t>
                      </w:r>
                      <w:r w:rsidR="00B13B28" w:rsidRPr="00D70A69">
                        <w:rPr>
                          <w:rFonts w:ascii="Arial" w:hAnsi="Arial" w:cs="Arial"/>
                          <w:sz w:val="18"/>
                          <w:szCs w:val="18"/>
                          <w:lang w:val="en-US"/>
                        </w:rPr>
                        <w:t xml:space="preserve">from </w:t>
                      </w:r>
                      <w:r w:rsidR="00B13B28" w:rsidRPr="00B13B28">
                        <w:rPr>
                          <w:rFonts w:ascii="Arial" w:hAnsi="Arial" w:cs="Arial"/>
                          <w:sz w:val="18"/>
                          <w:szCs w:val="18"/>
                          <w:lang w:val="en-US"/>
                        </w:rPr>
                        <w:t>Mr. Rene Gerhard (2</w:t>
                      </w:r>
                      <w:r w:rsidR="00B13B28" w:rsidRPr="00B13B28">
                        <w:rPr>
                          <w:rFonts w:ascii="Arial" w:hAnsi="Arial" w:cs="Arial"/>
                          <w:sz w:val="18"/>
                          <w:szCs w:val="18"/>
                          <w:vertAlign w:val="superscript"/>
                          <w:lang w:val="en-US"/>
                        </w:rPr>
                        <w:t>nd</w:t>
                      </w:r>
                      <w:r w:rsidR="00B13B28" w:rsidRPr="00B13B28">
                        <w:rPr>
                          <w:rFonts w:ascii="Arial" w:hAnsi="Arial" w:cs="Arial"/>
                          <w:sz w:val="18"/>
                          <w:szCs w:val="18"/>
                          <w:lang w:val="en-US"/>
                        </w:rPr>
                        <w:t xml:space="preserve"> left), President and CEO, and Khun Krisda </w:t>
                      </w:r>
                      <w:proofErr w:type="spellStart"/>
                      <w:r w:rsidR="00B13B28" w:rsidRPr="00B13B28">
                        <w:rPr>
                          <w:rFonts w:ascii="Arial" w:hAnsi="Arial" w:cs="Arial"/>
                          <w:sz w:val="18"/>
                          <w:szCs w:val="18"/>
                          <w:lang w:val="en-US"/>
                        </w:rPr>
                        <w:t>Utamote</w:t>
                      </w:r>
                      <w:proofErr w:type="spellEnd"/>
                      <w:r w:rsidR="00B13B28" w:rsidRPr="00B13B28">
                        <w:rPr>
                          <w:rFonts w:ascii="Arial" w:hAnsi="Arial" w:cs="Arial"/>
                          <w:sz w:val="18"/>
                          <w:szCs w:val="18"/>
                          <w:lang w:val="en-US"/>
                        </w:rPr>
                        <w:t xml:space="preserve"> (far left), Director Corporate Communications of BMW Group Thailand</w:t>
                      </w:r>
                    </w:p>
                  </w:txbxContent>
                </v:textbox>
                <w10:wrap type="tight"/>
              </v:shape>
            </w:pict>
          </mc:Fallback>
        </mc:AlternateContent>
      </w:r>
    </w:p>
    <w:p w14:paraId="6D856C95" w14:textId="6671DEBE" w:rsidR="00300166" w:rsidRDefault="00300166" w:rsidP="004015CD">
      <w:pPr>
        <w:spacing w:after="240" w:line="259" w:lineRule="auto"/>
        <w:ind w:left="-539"/>
        <w:rPr>
          <w:rFonts w:ascii="Arial" w:hAnsi="Arial" w:cs="Arial"/>
          <w:b/>
          <w:bCs/>
          <w:sz w:val="20"/>
          <w:szCs w:val="20"/>
          <w:lang w:val="en-US"/>
        </w:rPr>
      </w:pPr>
    </w:p>
    <w:p w14:paraId="5E78D22F" w14:textId="66A9AF9A" w:rsidR="004015CD" w:rsidRDefault="0043496A" w:rsidP="004015CD">
      <w:pPr>
        <w:spacing w:after="240" w:line="259" w:lineRule="auto"/>
        <w:ind w:left="-539"/>
        <w:rPr>
          <w:rFonts w:ascii="Arial" w:hAnsi="Arial" w:cs="Arial"/>
          <w:sz w:val="20"/>
          <w:szCs w:val="20"/>
          <w:lang w:val="en-US"/>
        </w:rPr>
      </w:pPr>
      <w:r w:rsidRPr="000249CE">
        <w:rPr>
          <w:rFonts w:ascii="Tahoma" w:eastAsia="Tahoma" w:hAnsi="Tahoma" w:cs="Tahoma"/>
          <w:b/>
          <w:bCs/>
          <w:noProof/>
          <w:szCs w:val="22"/>
        </w:rPr>
        <w:drawing>
          <wp:anchor distT="0" distB="0" distL="114300" distR="114300" simplePos="0" relativeHeight="251673600" behindDoc="0" locked="0" layoutInCell="1" allowOverlap="1" wp14:anchorId="31421D14" wp14:editId="557B0711">
            <wp:simplePos x="0" y="0"/>
            <wp:positionH relativeFrom="column">
              <wp:posOffset>342265</wp:posOffset>
            </wp:positionH>
            <wp:positionV relativeFrom="paragraph">
              <wp:posOffset>1370330</wp:posOffset>
            </wp:positionV>
            <wp:extent cx="4457700" cy="2971800"/>
            <wp:effectExtent l="0" t="0" r="0" b="0"/>
            <wp:wrapThrough wrapText="bothSides">
              <wp:wrapPolygon edited="0">
                <wp:start x="0" y="0"/>
                <wp:lineTo x="0" y="21462"/>
                <wp:lineTo x="21508" y="21462"/>
                <wp:lineTo x="21508" y="0"/>
                <wp:lineTo x="0" y="0"/>
              </wp:wrapPolygon>
            </wp:wrapThrough>
            <wp:docPr id="492098798" name="Picture 492098798" descr="A group of men posing for a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063575" name="Picture 568063575" descr="A group of men posing for a photo&#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4457700" cy="2971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015CD" w:rsidRPr="004015CD">
        <w:rPr>
          <w:rFonts w:ascii="Arial" w:hAnsi="Arial" w:cs="Arial"/>
          <w:b/>
          <w:bCs/>
          <w:sz w:val="20"/>
          <w:szCs w:val="20"/>
          <w:lang w:val="en-US"/>
        </w:rPr>
        <w:t>Outstanding Circularity Initiatives</w:t>
      </w:r>
      <w:r w:rsidR="004015CD" w:rsidRPr="004015CD">
        <w:rPr>
          <w:rFonts w:ascii="Arial" w:hAnsi="Arial" w:cs="Arial"/>
          <w:sz w:val="20"/>
          <w:szCs w:val="20"/>
          <w:lang w:val="en-US"/>
        </w:rPr>
        <w:t> </w:t>
      </w:r>
      <w:r w:rsidR="004015CD" w:rsidRPr="004015CD">
        <w:rPr>
          <w:rFonts w:ascii="Arial" w:hAnsi="Arial" w:cs="Arial"/>
          <w:b/>
          <w:bCs/>
          <w:sz w:val="20"/>
          <w:szCs w:val="20"/>
          <w:lang w:val="en-US"/>
        </w:rPr>
        <w:t xml:space="preserve">“REVOLT 2 Project” by </w:t>
      </w:r>
      <w:proofErr w:type="spellStart"/>
      <w:r w:rsidR="004015CD" w:rsidRPr="004015CD">
        <w:rPr>
          <w:rFonts w:ascii="Arial" w:hAnsi="Arial" w:cs="Arial"/>
          <w:b/>
          <w:bCs/>
          <w:sz w:val="20"/>
          <w:szCs w:val="20"/>
          <w:lang w:val="en-US"/>
        </w:rPr>
        <w:t>Cherdchai</w:t>
      </w:r>
      <w:proofErr w:type="spellEnd"/>
      <w:r w:rsidR="004015CD" w:rsidRPr="004015CD">
        <w:rPr>
          <w:rFonts w:ascii="Arial" w:hAnsi="Arial" w:cs="Arial"/>
          <w:b/>
          <w:bCs/>
          <w:sz w:val="20"/>
          <w:szCs w:val="20"/>
          <w:lang w:val="en-US"/>
        </w:rPr>
        <w:t xml:space="preserve"> </w:t>
      </w:r>
      <w:proofErr w:type="spellStart"/>
      <w:r w:rsidR="004015CD" w:rsidRPr="004015CD">
        <w:rPr>
          <w:rFonts w:ascii="Arial" w:hAnsi="Arial" w:cs="Arial"/>
          <w:b/>
          <w:bCs/>
          <w:sz w:val="20"/>
          <w:szCs w:val="20"/>
          <w:lang w:val="en-US"/>
        </w:rPr>
        <w:t>Autohaus</w:t>
      </w:r>
      <w:proofErr w:type="spellEnd"/>
      <w:r w:rsidR="004015CD" w:rsidRPr="004015CD">
        <w:rPr>
          <w:rFonts w:ascii="Arial" w:hAnsi="Arial" w:cs="Arial"/>
          <w:sz w:val="20"/>
          <w:szCs w:val="20"/>
          <w:lang w:val="en-US"/>
        </w:rPr>
        <w:t> </w:t>
      </w:r>
      <w:r w:rsidR="00E1208E">
        <w:rPr>
          <w:rFonts w:ascii="Arial" w:hAnsi="Arial" w:cs="Arial"/>
          <w:sz w:val="20"/>
          <w:szCs w:val="20"/>
          <w:lang w:val="en-US"/>
        </w:rPr>
        <w:br/>
      </w:r>
      <w:proofErr w:type="spellStart"/>
      <w:r w:rsidR="004015CD" w:rsidRPr="004015CD">
        <w:rPr>
          <w:rFonts w:ascii="Arial" w:hAnsi="Arial" w:cs="Arial"/>
          <w:sz w:val="20"/>
          <w:szCs w:val="20"/>
          <w:lang w:val="en-US"/>
        </w:rPr>
        <w:t>Cherdchai</w:t>
      </w:r>
      <w:proofErr w:type="spellEnd"/>
      <w:r w:rsidR="004015CD" w:rsidRPr="004015CD">
        <w:rPr>
          <w:rFonts w:ascii="Arial" w:hAnsi="Arial" w:cs="Arial"/>
          <w:sz w:val="20"/>
          <w:szCs w:val="20"/>
          <w:lang w:val="en-US"/>
        </w:rPr>
        <w:t xml:space="preserve"> </w:t>
      </w:r>
      <w:proofErr w:type="spellStart"/>
      <w:r w:rsidR="004015CD" w:rsidRPr="004015CD">
        <w:rPr>
          <w:rFonts w:ascii="Arial" w:hAnsi="Arial" w:cs="Arial"/>
          <w:sz w:val="20"/>
          <w:szCs w:val="20"/>
          <w:lang w:val="en-US"/>
        </w:rPr>
        <w:t>Autohaus</w:t>
      </w:r>
      <w:proofErr w:type="spellEnd"/>
      <w:r w:rsidR="004015CD" w:rsidRPr="004015CD">
        <w:rPr>
          <w:rFonts w:ascii="Arial" w:hAnsi="Arial" w:cs="Arial"/>
          <w:sz w:val="20"/>
          <w:szCs w:val="20"/>
          <w:lang w:val="en-US"/>
        </w:rPr>
        <w:t xml:space="preserve">, in strategic collaboration with BMW Group Thailand and </w:t>
      </w:r>
      <w:proofErr w:type="spellStart"/>
      <w:r w:rsidR="004015CD" w:rsidRPr="004015CD">
        <w:rPr>
          <w:rFonts w:ascii="Arial" w:hAnsi="Arial" w:cs="Arial"/>
          <w:sz w:val="20"/>
          <w:szCs w:val="20"/>
          <w:lang w:val="en-US"/>
        </w:rPr>
        <w:t>Suranaree</w:t>
      </w:r>
      <w:proofErr w:type="spellEnd"/>
      <w:r w:rsidR="004015CD" w:rsidRPr="004015CD">
        <w:rPr>
          <w:rFonts w:ascii="Arial" w:hAnsi="Arial" w:cs="Arial"/>
          <w:sz w:val="20"/>
          <w:szCs w:val="20"/>
          <w:lang w:val="en-US"/>
        </w:rPr>
        <w:t xml:space="preserve"> University of Technology, has implemented the “</w:t>
      </w:r>
      <w:proofErr w:type="spellStart"/>
      <w:r w:rsidR="004015CD" w:rsidRPr="004015CD">
        <w:rPr>
          <w:rFonts w:ascii="Arial" w:hAnsi="Arial" w:cs="Arial"/>
          <w:sz w:val="20"/>
          <w:szCs w:val="20"/>
          <w:lang w:val="en-US"/>
        </w:rPr>
        <w:t>ReVolt</w:t>
      </w:r>
      <w:proofErr w:type="spellEnd"/>
      <w:r w:rsidR="004015CD" w:rsidRPr="004015CD">
        <w:rPr>
          <w:rFonts w:ascii="Arial" w:hAnsi="Arial" w:cs="Arial"/>
          <w:sz w:val="20"/>
          <w:szCs w:val="20"/>
          <w:lang w:val="en-US"/>
        </w:rPr>
        <w:t xml:space="preserve"> 2” project. This innovative initiative repurposes end-of-life BMW electric vehicle batteries into high-capacity clean energy storage systems for homes, office buildings, and EV charging stations. This project underscores </w:t>
      </w:r>
      <w:proofErr w:type="spellStart"/>
      <w:r w:rsidR="004015CD" w:rsidRPr="004015CD">
        <w:rPr>
          <w:rFonts w:ascii="Arial" w:hAnsi="Arial" w:cs="Arial"/>
          <w:sz w:val="20"/>
          <w:szCs w:val="20"/>
          <w:lang w:val="en-US"/>
        </w:rPr>
        <w:t>Cherdchai</w:t>
      </w:r>
      <w:proofErr w:type="spellEnd"/>
      <w:r w:rsidR="004015CD" w:rsidRPr="004015CD">
        <w:rPr>
          <w:rFonts w:ascii="Arial" w:hAnsi="Arial" w:cs="Arial"/>
          <w:sz w:val="20"/>
          <w:szCs w:val="20"/>
          <w:lang w:val="en-US"/>
        </w:rPr>
        <w:t xml:space="preserve"> </w:t>
      </w:r>
      <w:proofErr w:type="spellStart"/>
      <w:r w:rsidR="004015CD" w:rsidRPr="004015CD">
        <w:rPr>
          <w:rFonts w:ascii="Arial" w:hAnsi="Arial" w:cs="Arial"/>
          <w:sz w:val="20"/>
          <w:szCs w:val="20"/>
          <w:lang w:val="en-US"/>
        </w:rPr>
        <w:t>Autohaus's</w:t>
      </w:r>
      <w:proofErr w:type="spellEnd"/>
      <w:r w:rsidR="004015CD" w:rsidRPr="004015CD">
        <w:rPr>
          <w:rFonts w:ascii="Arial" w:hAnsi="Arial" w:cs="Arial"/>
          <w:sz w:val="20"/>
          <w:szCs w:val="20"/>
          <w:lang w:val="en-US"/>
        </w:rPr>
        <w:t xml:space="preserve"> commitment to driving the circular economy and a sustainable energy future, transforming waste into valuable resources and demonstrating </w:t>
      </w:r>
      <w:r w:rsidR="00C84678">
        <w:rPr>
          <w:rFonts w:ascii="Arial" w:hAnsi="Arial" w:cs="Arial"/>
          <w:sz w:val="20"/>
          <w:szCs w:val="20"/>
          <w:lang w:val="en-US"/>
        </w:rPr>
        <w:br/>
      </w:r>
      <w:r w:rsidR="004015CD" w:rsidRPr="004015CD">
        <w:rPr>
          <w:rFonts w:ascii="Arial" w:hAnsi="Arial" w:cs="Arial"/>
          <w:sz w:val="20"/>
          <w:szCs w:val="20"/>
          <w:lang w:val="en-US"/>
        </w:rPr>
        <w:t>a tangible approach to environmental responsibility.</w:t>
      </w:r>
    </w:p>
    <w:p w14:paraId="72A8C4B6" w14:textId="7F511189" w:rsidR="00F23F8D" w:rsidRDefault="0043496A">
      <w:pPr>
        <w:tabs>
          <w:tab w:val="clear" w:pos="454"/>
          <w:tab w:val="clear" w:pos="4706"/>
        </w:tabs>
        <w:spacing w:after="200" w:line="276" w:lineRule="auto"/>
        <w:rPr>
          <w:rFonts w:ascii="Arial" w:hAnsi="Arial" w:cs="Arial"/>
          <w:sz w:val="20"/>
          <w:szCs w:val="20"/>
          <w:lang w:val="en-US"/>
        </w:rPr>
      </w:pPr>
      <w:r w:rsidRPr="000249CE">
        <w:rPr>
          <w:rFonts w:ascii="Tahoma" w:eastAsia="Tahoma" w:hAnsi="Tahoma" w:cs="Tahoma"/>
          <w:b/>
          <w:bCs/>
          <w:noProof/>
          <w:szCs w:val="22"/>
        </w:rPr>
        <w:drawing>
          <wp:anchor distT="0" distB="0" distL="114300" distR="114300" simplePos="0" relativeHeight="251665408" behindDoc="0" locked="0" layoutInCell="1" allowOverlap="1" wp14:anchorId="18B68D6F" wp14:editId="2A175F7B">
            <wp:simplePos x="0" y="0"/>
            <wp:positionH relativeFrom="margin">
              <wp:align>right</wp:align>
            </wp:positionH>
            <wp:positionV relativeFrom="page">
              <wp:posOffset>15556230</wp:posOffset>
            </wp:positionV>
            <wp:extent cx="5406390" cy="3625215"/>
            <wp:effectExtent l="0" t="0" r="3810" b="0"/>
            <wp:wrapThrough wrapText="bothSides">
              <wp:wrapPolygon edited="0">
                <wp:start x="0" y="0"/>
                <wp:lineTo x="0" y="21452"/>
                <wp:lineTo x="21539" y="21452"/>
                <wp:lineTo x="21539" y="0"/>
                <wp:lineTo x="0" y="0"/>
              </wp:wrapPolygon>
            </wp:wrapThrough>
            <wp:docPr id="222169753" name="Picture 222169753" descr="A group of people posing for a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169753" name="Picture 222169753" descr="A group of people posing for a photo&#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406390" cy="3625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75648" behindDoc="0" locked="0" layoutInCell="1" allowOverlap="1" wp14:anchorId="01631CDA" wp14:editId="1CF83979">
                <wp:simplePos x="0" y="0"/>
                <wp:positionH relativeFrom="column">
                  <wp:posOffset>-119380</wp:posOffset>
                </wp:positionH>
                <wp:positionV relativeFrom="paragraph">
                  <wp:posOffset>2938145</wp:posOffset>
                </wp:positionV>
                <wp:extent cx="5375910" cy="635"/>
                <wp:effectExtent l="0" t="0" r="0" b="0"/>
                <wp:wrapThrough wrapText="bothSides">
                  <wp:wrapPolygon edited="0">
                    <wp:start x="0" y="0"/>
                    <wp:lineTo x="0" y="20884"/>
                    <wp:lineTo x="21508" y="20884"/>
                    <wp:lineTo x="21508" y="0"/>
                    <wp:lineTo x="0" y="0"/>
                  </wp:wrapPolygon>
                </wp:wrapThrough>
                <wp:docPr id="403756989" name="Text Box 1"/>
                <wp:cNvGraphicFramePr/>
                <a:graphic xmlns:a="http://schemas.openxmlformats.org/drawingml/2006/main">
                  <a:graphicData uri="http://schemas.microsoft.com/office/word/2010/wordprocessingShape">
                    <wps:wsp>
                      <wps:cNvSpPr txBox="1"/>
                      <wps:spPr>
                        <a:xfrm>
                          <a:off x="0" y="0"/>
                          <a:ext cx="5375910" cy="635"/>
                        </a:xfrm>
                        <a:prstGeom prst="rect">
                          <a:avLst/>
                        </a:prstGeom>
                        <a:solidFill>
                          <a:prstClr val="white"/>
                        </a:solidFill>
                        <a:ln>
                          <a:noFill/>
                        </a:ln>
                      </wps:spPr>
                      <wps:txbx>
                        <w:txbxContent>
                          <w:p w14:paraId="5B19CCE9" w14:textId="6672EB62" w:rsidR="00D026FF" w:rsidRPr="0043496A" w:rsidRDefault="00D026FF" w:rsidP="0043496A">
                            <w:pPr>
                              <w:spacing w:after="0" w:line="240" w:lineRule="auto"/>
                              <w:jc w:val="center"/>
                              <w:rPr>
                                <w:rFonts w:ascii="Arial" w:hAnsi="Arial" w:cs="Arial"/>
                                <w:sz w:val="18"/>
                                <w:szCs w:val="18"/>
                                <w:lang w:val="en-US"/>
                              </w:rPr>
                            </w:pPr>
                            <w:r w:rsidRPr="00606583">
                              <w:rPr>
                                <w:rFonts w:ascii="Arial" w:hAnsi="Arial" w:cs="Arial"/>
                                <w:sz w:val="18"/>
                                <w:szCs w:val="18"/>
                                <w:lang w:val="en-US"/>
                              </w:rPr>
                              <w:t>Khun Piya</w:t>
                            </w:r>
                            <w:r w:rsidR="008F2428">
                              <w:rPr>
                                <w:rFonts w:ascii="Arial" w:hAnsi="Arial" w:cs="Arial"/>
                                <w:sz w:val="18"/>
                                <w:szCs w:val="18"/>
                                <w:lang w:val="en-US"/>
                              </w:rPr>
                              <w:t>v</w:t>
                            </w:r>
                            <w:r w:rsidRPr="00606583">
                              <w:rPr>
                                <w:rFonts w:ascii="Arial" w:hAnsi="Arial" w:cs="Arial"/>
                                <w:sz w:val="18"/>
                                <w:szCs w:val="18"/>
                                <w:lang w:val="en-US"/>
                              </w:rPr>
                              <w:t xml:space="preserve">it Khemarangsan, </w:t>
                            </w:r>
                            <w:r w:rsidR="00781957" w:rsidRPr="00B13B28">
                              <w:rPr>
                                <w:rFonts w:ascii="Arial" w:hAnsi="Arial" w:cs="Arial"/>
                                <w:sz w:val="18"/>
                                <w:szCs w:val="18"/>
                                <w:lang w:val="en-US"/>
                              </w:rPr>
                              <w:t xml:space="preserve">Managing Director, </w:t>
                            </w:r>
                            <w:r w:rsidR="00606583">
                              <w:rPr>
                                <w:rFonts w:ascii="Arial" w:hAnsi="Arial" w:cs="Arial"/>
                                <w:sz w:val="18"/>
                                <w:szCs w:val="18"/>
                                <w:lang w:val="en-US"/>
                              </w:rPr>
                              <w:t>German Auto (4</w:t>
                            </w:r>
                            <w:r w:rsidR="00606583" w:rsidRPr="00606583">
                              <w:rPr>
                                <w:rFonts w:ascii="Arial" w:hAnsi="Arial" w:cs="Arial"/>
                                <w:sz w:val="18"/>
                                <w:szCs w:val="18"/>
                                <w:lang w:val="en-US"/>
                              </w:rPr>
                              <w:t>th</w:t>
                            </w:r>
                            <w:r w:rsidR="00606583">
                              <w:rPr>
                                <w:rFonts w:ascii="Arial" w:hAnsi="Arial" w:cs="Arial"/>
                                <w:sz w:val="18"/>
                                <w:szCs w:val="18"/>
                                <w:lang w:val="en-US"/>
                              </w:rPr>
                              <w:t xml:space="preserve"> left)</w:t>
                            </w:r>
                            <w:r w:rsidR="00781957" w:rsidRPr="00B13B28">
                              <w:rPr>
                                <w:rFonts w:ascii="Arial" w:hAnsi="Arial" w:cs="Arial"/>
                                <w:sz w:val="18"/>
                                <w:szCs w:val="18"/>
                                <w:lang w:val="en-US"/>
                              </w:rPr>
                              <w:t xml:space="preserve">, </w:t>
                            </w:r>
                            <w:r w:rsidR="00781957" w:rsidRPr="00D70A69">
                              <w:rPr>
                                <w:rFonts w:ascii="Arial" w:hAnsi="Arial" w:cs="Arial"/>
                                <w:sz w:val="18"/>
                                <w:szCs w:val="18"/>
                                <w:lang w:val="en-US"/>
                              </w:rPr>
                              <w:t xml:space="preserve">received </w:t>
                            </w:r>
                            <w:r w:rsidR="00606583">
                              <w:rPr>
                                <w:rFonts w:ascii="Arial" w:hAnsi="Arial" w:cs="Arial"/>
                                <w:sz w:val="18"/>
                                <w:szCs w:val="18"/>
                                <w:lang w:val="en-US"/>
                              </w:rPr>
                              <w:br/>
                            </w:r>
                            <w:r w:rsidR="00781957" w:rsidRPr="00D70A69">
                              <w:rPr>
                                <w:rFonts w:ascii="Arial" w:hAnsi="Arial" w:cs="Arial"/>
                                <w:sz w:val="18"/>
                                <w:szCs w:val="18"/>
                                <w:lang w:val="en-US"/>
                              </w:rPr>
                              <w:t>the ‘</w:t>
                            </w:r>
                            <w:r w:rsidR="00781957" w:rsidRPr="00B13B28">
                              <w:rPr>
                                <w:rFonts w:ascii="Arial" w:hAnsi="Arial" w:cs="Arial"/>
                                <w:sz w:val="18"/>
                                <w:szCs w:val="18"/>
                                <w:lang w:val="en-US"/>
                              </w:rPr>
                              <w:t xml:space="preserve">Outstanding </w:t>
                            </w:r>
                            <w:r w:rsidR="00606583" w:rsidRPr="004015CD">
                              <w:rPr>
                                <w:rFonts w:ascii="Arial" w:hAnsi="Arial" w:cs="Arial"/>
                                <w:sz w:val="18"/>
                                <w:szCs w:val="18"/>
                                <w:lang w:val="en-US"/>
                              </w:rPr>
                              <w:t>Societal Impact</w:t>
                            </w:r>
                            <w:r w:rsidR="00781957" w:rsidRPr="00B13B28">
                              <w:rPr>
                                <w:rFonts w:ascii="Arial" w:hAnsi="Arial" w:cs="Arial"/>
                                <w:sz w:val="18"/>
                                <w:szCs w:val="18"/>
                                <w:lang w:val="en-US"/>
                              </w:rPr>
                              <w:t xml:space="preserve"> Initiatives’</w:t>
                            </w:r>
                            <w:r w:rsidR="00781957" w:rsidRPr="00D70A69">
                              <w:rPr>
                                <w:rFonts w:ascii="Arial" w:hAnsi="Arial" w:cs="Arial"/>
                                <w:sz w:val="18"/>
                                <w:szCs w:val="18"/>
                                <w:lang w:val="en-US"/>
                              </w:rPr>
                              <w:t xml:space="preserve"> award</w:t>
                            </w:r>
                            <w:r w:rsidR="00781957">
                              <w:rPr>
                                <w:rFonts w:ascii="Arial" w:hAnsi="Arial" w:cs="Arial"/>
                                <w:sz w:val="18"/>
                                <w:szCs w:val="18"/>
                                <w:lang w:val="en-US"/>
                              </w:rPr>
                              <w:t xml:space="preserve"> </w:t>
                            </w:r>
                            <w:r w:rsidR="00781957" w:rsidRPr="00D70A69">
                              <w:rPr>
                                <w:rFonts w:ascii="Arial" w:hAnsi="Arial" w:cs="Arial"/>
                                <w:sz w:val="18"/>
                                <w:szCs w:val="18"/>
                                <w:lang w:val="en-US"/>
                              </w:rPr>
                              <w:t xml:space="preserve">from </w:t>
                            </w:r>
                            <w:r w:rsidR="00781957" w:rsidRPr="00B13B28">
                              <w:rPr>
                                <w:rFonts w:ascii="Arial" w:hAnsi="Arial" w:cs="Arial"/>
                                <w:sz w:val="18"/>
                                <w:szCs w:val="18"/>
                                <w:lang w:val="en-US"/>
                              </w:rPr>
                              <w:t>Mr. Rene Gerhard (</w:t>
                            </w:r>
                            <w:r w:rsidR="00606583">
                              <w:rPr>
                                <w:rFonts w:ascii="Arial" w:hAnsi="Arial" w:cs="Arial"/>
                                <w:sz w:val="18"/>
                                <w:szCs w:val="18"/>
                                <w:lang w:val="en-US"/>
                              </w:rPr>
                              <w:t>3</w:t>
                            </w:r>
                            <w:r w:rsidR="00606583" w:rsidRPr="00606583">
                              <w:rPr>
                                <w:rFonts w:ascii="Arial" w:hAnsi="Arial" w:cs="Arial"/>
                                <w:sz w:val="18"/>
                                <w:szCs w:val="18"/>
                                <w:lang w:val="en-US"/>
                              </w:rPr>
                              <w:t>rd</w:t>
                            </w:r>
                            <w:r w:rsidR="00781957" w:rsidRPr="00B13B28">
                              <w:rPr>
                                <w:rFonts w:ascii="Arial" w:hAnsi="Arial" w:cs="Arial"/>
                                <w:sz w:val="18"/>
                                <w:szCs w:val="18"/>
                                <w:lang w:val="en-US"/>
                              </w:rPr>
                              <w:t xml:space="preserve"> left), President and CEO, and Khun Krisda </w:t>
                            </w:r>
                            <w:proofErr w:type="spellStart"/>
                            <w:r w:rsidR="00781957" w:rsidRPr="00B13B28">
                              <w:rPr>
                                <w:rFonts w:ascii="Arial" w:hAnsi="Arial" w:cs="Arial"/>
                                <w:sz w:val="18"/>
                                <w:szCs w:val="18"/>
                                <w:lang w:val="en-US"/>
                              </w:rPr>
                              <w:t>Utamote</w:t>
                            </w:r>
                            <w:proofErr w:type="spellEnd"/>
                            <w:r w:rsidR="00781957" w:rsidRPr="00B13B28">
                              <w:rPr>
                                <w:rFonts w:ascii="Arial" w:hAnsi="Arial" w:cs="Arial"/>
                                <w:sz w:val="18"/>
                                <w:szCs w:val="18"/>
                                <w:lang w:val="en-US"/>
                              </w:rPr>
                              <w:t xml:space="preserve"> (far left), Director Corporate Communications of BMW Group Thailand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1631CDA" id="_x0000_s1027" type="#_x0000_t202" style="position:absolute;margin-left:-9.4pt;margin-top:231.35pt;width:423.3pt;height:.0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" stroked="f">
                <v:textbox style="mso-fit-shape-to-text:t" inset="0,0,0,0">
                  <w:txbxContent>
                    <w:p w14:paraId="5B19CCE9" w14:textId="6672EB62" w:rsidR="00D026FF" w:rsidRPr="0043496A" w:rsidRDefault="00D026FF" w:rsidP="0043496A">
                      <w:pPr>
                        <w:spacing w:after="0" w:line="240" w:lineRule="auto"/>
                        <w:jc w:val="center"/>
                        <w:rPr>
                          <w:rFonts w:ascii="Arial" w:hAnsi="Arial" w:cs="Arial"/>
                          <w:sz w:val="18"/>
                          <w:szCs w:val="18"/>
                          <w:lang w:val="en-US"/>
                        </w:rPr>
                      </w:pPr>
                      <w:r w:rsidRPr="00606583">
                        <w:rPr>
                          <w:rFonts w:ascii="Arial" w:hAnsi="Arial" w:cs="Arial"/>
                          <w:sz w:val="18"/>
                          <w:szCs w:val="18"/>
                          <w:lang w:val="en-US"/>
                        </w:rPr>
                        <w:t>Khun Piya</w:t>
                      </w:r>
                      <w:r w:rsidR="008F2428">
                        <w:rPr>
                          <w:rFonts w:ascii="Arial" w:hAnsi="Arial" w:cs="Arial"/>
                          <w:sz w:val="18"/>
                          <w:szCs w:val="18"/>
                          <w:lang w:val="en-US"/>
                        </w:rPr>
                        <w:t>v</w:t>
                      </w:r>
                      <w:r w:rsidRPr="00606583">
                        <w:rPr>
                          <w:rFonts w:ascii="Arial" w:hAnsi="Arial" w:cs="Arial"/>
                          <w:sz w:val="18"/>
                          <w:szCs w:val="18"/>
                          <w:lang w:val="en-US"/>
                        </w:rPr>
                        <w:t xml:space="preserve">it Khemarangsan, </w:t>
                      </w:r>
                      <w:r w:rsidR="00781957" w:rsidRPr="00B13B28">
                        <w:rPr>
                          <w:rFonts w:ascii="Arial" w:hAnsi="Arial" w:cs="Arial"/>
                          <w:sz w:val="18"/>
                          <w:szCs w:val="18"/>
                          <w:lang w:val="en-US"/>
                        </w:rPr>
                        <w:t xml:space="preserve">Managing Director, </w:t>
                      </w:r>
                      <w:r w:rsidR="00606583">
                        <w:rPr>
                          <w:rFonts w:ascii="Arial" w:hAnsi="Arial" w:cs="Arial"/>
                          <w:sz w:val="18"/>
                          <w:szCs w:val="18"/>
                          <w:lang w:val="en-US"/>
                        </w:rPr>
                        <w:t>German Auto (4</w:t>
                      </w:r>
                      <w:r w:rsidR="00606583" w:rsidRPr="00606583">
                        <w:rPr>
                          <w:rFonts w:ascii="Arial" w:hAnsi="Arial" w:cs="Arial"/>
                          <w:sz w:val="18"/>
                          <w:szCs w:val="18"/>
                          <w:lang w:val="en-US"/>
                        </w:rPr>
                        <w:t>th</w:t>
                      </w:r>
                      <w:r w:rsidR="00606583">
                        <w:rPr>
                          <w:rFonts w:ascii="Arial" w:hAnsi="Arial" w:cs="Arial"/>
                          <w:sz w:val="18"/>
                          <w:szCs w:val="18"/>
                          <w:lang w:val="en-US"/>
                        </w:rPr>
                        <w:t xml:space="preserve"> left)</w:t>
                      </w:r>
                      <w:r w:rsidR="00781957" w:rsidRPr="00B13B28">
                        <w:rPr>
                          <w:rFonts w:ascii="Arial" w:hAnsi="Arial" w:cs="Arial"/>
                          <w:sz w:val="18"/>
                          <w:szCs w:val="18"/>
                          <w:lang w:val="en-US"/>
                        </w:rPr>
                        <w:t xml:space="preserve">, </w:t>
                      </w:r>
                      <w:r w:rsidR="00781957" w:rsidRPr="00D70A69">
                        <w:rPr>
                          <w:rFonts w:ascii="Arial" w:hAnsi="Arial" w:cs="Arial"/>
                          <w:sz w:val="18"/>
                          <w:szCs w:val="18"/>
                          <w:lang w:val="en-US"/>
                        </w:rPr>
                        <w:t xml:space="preserve">received </w:t>
                      </w:r>
                      <w:r w:rsidR="00606583">
                        <w:rPr>
                          <w:rFonts w:ascii="Arial" w:hAnsi="Arial" w:cs="Arial"/>
                          <w:sz w:val="18"/>
                          <w:szCs w:val="18"/>
                          <w:lang w:val="en-US"/>
                        </w:rPr>
                        <w:br/>
                      </w:r>
                      <w:r w:rsidR="00781957" w:rsidRPr="00D70A69">
                        <w:rPr>
                          <w:rFonts w:ascii="Arial" w:hAnsi="Arial" w:cs="Arial"/>
                          <w:sz w:val="18"/>
                          <w:szCs w:val="18"/>
                          <w:lang w:val="en-US"/>
                        </w:rPr>
                        <w:t>the ‘</w:t>
                      </w:r>
                      <w:r w:rsidR="00781957" w:rsidRPr="00B13B28">
                        <w:rPr>
                          <w:rFonts w:ascii="Arial" w:hAnsi="Arial" w:cs="Arial"/>
                          <w:sz w:val="18"/>
                          <w:szCs w:val="18"/>
                          <w:lang w:val="en-US"/>
                        </w:rPr>
                        <w:t xml:space="preserve">Outstanding </w:t>
                      </w:r>
                      <w:r w:rsidR="00606583" w:rsidRPr="004015CD">
                        <w:rPr>
                          <w:rFonts w:ascii="Arial" w:hAnsi="Arial" w:cs="Arial"/>
                          <w:sz w:val="18"/>
                          <w:szCs w:val="18"/>
                          <w:lang w:val="en-US"/>
                        </w:rPr>
                        <w:t>Societal Impact</w:t>
                      </w:r>
                      <w:r w:rsidR="00781957" w:rsidRPr="00B13B28">
                        <w:rPr>
                          <w:rFonts w:ascii="Arial" w:hAnsi="Arial" w:cs="Arial"/>
                          <w:sz w:val="18"/>
                          <w:szCs w:val="18"/>
                          <w:lang w:val="en-US"/>
                        </w:rPr>
                        <w:t xml:space="preserve"> Initiatives’</w:t>
                      </w:r>
                      <w:r w:rsidR="00781957" w:rsidRPr="00D70A69">
                        <w:rPr>
                          <w:rFonts w:ascii="Arial" w:hAnsi="Arial" w:cs="Arial"/>
                          <w:sz w:val="18"/>
                          <w:szCs w:val="18"/>
                          <w:lang w:val="en-US"/>
                        </w:rPr>
                        <w:t xml:space="preserve"> award</w:t>
                      </w:r>
                      <w:r w:rsidR="00781957">
                        <w:rPr>
                          <w:rFonts w:ascii="Arial" w:hAnsi="Arial" w:cs="Arial"/>
                          <w:sz w:val="18"/>
                          <w:szCs w:val="18"/>
                          <w:lang w:val="en-US"/>
                        </w:rPr>
                        <w:t xml:space="preserve"> </w:t>
                      </w:r>
                      <w:r w:rsidR="00781957" w:rsidRPr="00D70A69">
                        <w:rPr>
                          <w:rFonts w:ascii="Arial" w:hAnsi="Arial" w:cs="Arial"/>
                          <w:sz w:val="18"/>
                          <w:szCs w:val="18"/>
                          <w:lang w:val="en-US"/>
                        </w:rPr>
                        <w:t xml:space="preserve">from </w:t>
                      </w:r>
                      <w:r w:rsidR="00781957" w:rsidRPr="00B13B28">
                        <w:rPr>
                          <w:rFonts w:ascii="Arial" w:hAnsi="Arial" w:cs="Arial"/>
                          <w:sz w:val="18"/>
                          <w:szCs w:val="18"/>
                          <w:lang w:val="en-US"/>
                        </w:rPr>
                        <w:t>Mr. Rene Gerhard (</w:t>
                      </w:r>
                      <w:r w:rsidR="00606583">
                        <w:rPr>
                          <w:rFonts w:ascii="Arial" w:hAnsi="Arial" w:cs="Arial"/>
                          <w:sz w:val="18"/>
                          <w:szCs w:val="18"/>
                          <w:lang w:val="en-US"/>
                        </w:rPr>
                        <w:t>3</w:t>
                      </w:r>
                      <w:r w:rsidR="00606583" w:rsidRPr="00606583">
                        <w:rPr>
                          <w:rFonts w:ascii="Arial" w:hAnsi="Arial" w:cs="Arial"/>
                          <w:sz w:val="18"/>
                          <w:szCs w:val="18"/>
                          <w:lang w:val="en-US"/>
                        </w:rPr>
                        <w:t>rd</w:t>
                      </w:r>
                      <w:r w:rsidR="00781957" w:rsidRPr="00B13B28">
                        <w:rPr>
                          <w:rFonts w:ascii="Arial" w:hAnsi="Arial" w:cs="Arial"/>
                          <w:sz w:val="18"/>
                          <w:szCs w:val="18"/>
                          <w:lang w:val="en-US"/>
                        </w:rPr>
                        <w:t xml:space="preserve"> left), President and CEO, and Khun Krisda </w:t>
                      </w:r>
                      <w:proofErr w:type="spellStart"/>
                      <w:r w:rsidR="00781957" w:rsidRPr="00B13B28">
                        <w:rPr>
                          <w:rFonts w:ascii="Arial" w:hAnsi="Arial" w:cs="Arial"/>
                          <w:sz w:val="18"/>
                          <w:szCs w:val="18"/>
                          <w:lang w:val="en-US"/>
                        </w:rPr>
                        <w:t>Utamote</w:t>
                      </w:r>
                      <w:proofErr w:type="spellEnd"/>
                      <w:r w:rsidR="00781957" w:rsidRPr="00B13B28">
                        <w:rPr>
                          <w:rFonts w:ascii="Arial" w:hAnsi="Arial" w:cs="Arial"/>
                          <w:sz w:val="18"/>
                          <w:szCs w:val="18"/>
                          <w:lang w:val="en-US"/>
                        </w:rPr>
                        <w:t xml:space="preserve"> (far left), Director Corporate Communications of BMW Group Thailand</w:t>
                      </w:r>
                    </w:p>
                  </w:txbxContent>
                </v:textbox>
                <w10:wrap type="through"/>
              </v:shape>
            </w:pict>
          </mc:Fallback>
        </mc:AlternateContent>
      </w:r>
      <w:r w:rsidR="00F23F8D">
        <w:rPr>
          <w:rFonts w:ascii="Arial" w:hAnsi="Arial" w:cs="Arial"/>
          <w:sz w:val="20"/>
          <w:szCs w:val="20"/>
          <w:lang w:val="en-US"/>
        </w:rPr>
        <w:br w:type="page"/>
      </w:r>
    </w:p>
    <w:p w14:paraId="5C2445C4" w14:textId="2CC839F9" w:rsidR="004015CD" w:rsidRDefault="00D50108" w:rsidP="00652939">
      <w:pPr>
        <w:spacing w:after="240" w:line="259" w:lineRule="auto"/>
        <w:ind w:left="-539"/>
        <w:rPr>
          <w:rFonts w:ascii="Arial" w:hAnsi="Arial" w:cs="Arial"/>
          <w:sz w:val="20"/>
          <w:szCs w:val="20"/>
          <w:lang w:val="en-US"/>
        </w:rPr>
      </w:pPr>
      <w:r w:rsidRPr="000249CE">
        <w:rPr>
          <w:rFonts w:ascii="Tahoma" w:eastAsia="Tahoma" w:hAnsi="Tahoma" w:cs="Tahoma"/>
          <w:b/>
          <w:bCs/>
          <w:noProof/>
          <w:szCs w:val="22"/>
        </w:rPr>
        <w:lastRenderedPageBreak/>
        <w:drawing>
          <wp:anchor distT="0" distB="0" distL="114300" distR="114300" simplePos="0" relativeHeight="251677696" behindDoc="0" locked="0" layoutInCell="1" allowOverlap="1" wp14:anchorId="654C1280" wp14:editId="504D5878">
            <wp:simplePos x="0" y="0"/>
            <wp:positionH relativeFrom="margin">
              <wp:posOffset>-99060</wp:posOffset>
            </wp:positionH>
            <wp:positionV relativeFrom="page">
              <wp:posOffset>2860040</wp:posOffset>
            </wp:positionV>
            <wp:extent cx="5406390" cy="3625215"/>
            <wp:effectExtent l="0" t="0" r="3810" b="0"/>
            <wp:wrapThrough wrapText="bothSides">
              <wp:wrapPolygon edited="0">
                <wp:start x="0" y="0"/>
                <wp:lineTo x="0" y="21452"/>
                <wp:lineTo x="21539" y="21452"/>
                <wp:lineTo x="21539" y="0"/>
                <wp:lineTo x="0" y="0"/>
              </wp:wrapPolygon>
            </wp:wrapThrough>
            <wp:docPr id="1145482348" name="Picture 114548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169753" name="Picture 222169753"/>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406390" cy="3625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015CD" w:rsidRPr="004015CD">
        <w:rPr>
          <w:rFonts w:ascii="Arial" w:hAnsi="Arial" w:cs="Arial"/>
          <w:b/>
          <w:bCs/>
          <w:sz w:val="20"/>
          <w:szCs w:val="20"/>
          <w:lang w:val="en-US"/>
        </w:rPr>
        <w:t>Outstanding Societal Impact Initiatives</w:t>
      </w:r>
      <w:r w:rsidR="004015CD" w:rsidRPr="004015CD">
        <w:rPr>
          <w:rFonts w:ascii="Arial" w:hAnsi="Arial" w:cs="Arial"/>
          <w:sz w:val="20"/>
          <w:szCs w:val="20"/>
          <w:lang w:val="en-US"/>
        </w:rPr>
        <w:t> </w:t>
      </w:r>
      <w:r w:rsidR="004015CD" w:rsidRPr="004015CD">
        <w:rPr>
          <w:rFonts w:ascii="Arial" w:hAnsi="Arial" w:cs="Arial"/>
          <w:b/>
          <w:bCs/>
          <w:sz w:val="20"/>
          <w:szCs w:val="20"/>
          <w:lang w:val="en-US"/>
        </w:rPr>
        <w:t>“The JOY of Chance” by German Auto</w:t>
      </w:r>
      <w:r w:rsidR="004015CD" w:rsidRPr="004015CD">
        <w:rPr>
          <w:rFonts w:ascii="Arial" w:hAnsi="Arial" w:cs="Arial"/>
          <w:sz w:val="20"/>
          <w:szCs w:val="20"/>
          <w:lang w:val="en-US"/>
        </w:rPr>
        <w:t> </w:t>
      </w:r>
      <w:r w:rsidR="006C053B">
        <w:rPr>
          <w:rFonts w:ascii="Arial" w:hAnsi="Arial" w:cs="Arial"/>
          <w:sz w:val="20"/>
          <w:szCs w:val="20"/>
          <w:lang w:val="en-US"/>
        </w:rPr>
        <w:br/>
      </w:r>
      <w:r w:rsidR="004015CD" w:rsidRPr="004015CD">
        <w:rPr>
          <w:rFonts w:ascii="Arial" w:hAnsi="Arial" w:cs="Arial"/>
          <w:sz w:val="20"/>
          <w:szCs w:val="20"/>
          <w:lang w:val="en-US"/>
        </w:rPr>
        <w:t xml:space="preserve">German Auto launched "The JOY of Chance" project, a crucial part of its recycling mission for society and the environment. Employees and customers nationwide are invited to recycle everyday materials such as plastic bottles, bottle caps, aluminum pull tabs from cans, and even damaged BMW vehicle parts. </w:t>
      </w:r>
      <w:r w:rsidR="00652939">
        <w:rPr>
          <w:rFonts w:ascii="Arial" w:hAnsi="Arial" w:cs="Arial"/>
          <w:sz w:val="20"/>
          <w:szCs w:val="20"/>
          <w:lang w:val="en-US"/>
        </w:rPr>
        <w:br/>
      </w:r>
      <w:r w:rsidR="004015CD" w:rsidRPr="004015CD">
        <w:rPr>
          <w:rFonts w:ascii="Arial" w:hAnsi="Arial" w:cs="Arial"/>
          <w:sz w:val="20"/>
          <w:szCs w:val="20"/>
          <w:lang w:val="en-US"/>
        </w:rPr>
        <w:t>The collected resources are then used to create funds and vital materials for producing advanced prosthetic legs, which are donated to veterans and people with disabilities across the country. This project not only significantly reduces waste but also transforms seemingly worthless items into meaningful opportunities, giving new life to those in need. The collective effort reflects the company's deep vision for social responsibility and instills pride in all participants for contributing to positive change.</w:t>
      </w:r>
    </w:p>
    <w:p w14:paraId="6BB2136F" w14:textId="10006C5E" w:rsidR="0043496A" w:rsidRDefault="0043496A" w:rsidP="004015CD">
      <w:pPr>
        <w:spacing w:after="240" w:line="259" w:lineRule="auto"/>
        <w:ind w:left="-539"/>
        <w:rPr>
          <w:rFonts w:ascii="Arial" w:hAnsi="Arial" w:cs="Arial"/>
          <w:sz w:val="20"/>
          <w:szCs w:val="20"/>
          <w:lang w:val="en-US"/>
        </w:rPr>
      </w:pPr>
    </w:p>
    <w:p w14:paraId="344B1D43" w14:textId="77777777" w:rsidR="0043496A" w:rsidRDefault="0043496A" w:rsidP="004015CD">
      <w:pPr>
        <w:spacing w:after="240" w:line="259" w:lineRule="auto"/>
        <w:ind w:left="-539"/>
        <w:rPr>
          <w:rFonts w:ascii="Arial" w:hAnsi="Arial" w:cs="Arial"/>
          <w:sz w:val="20"/>
          <w:szCs w:val="20"/>
          <w:lang w:val="en-US"/>
        </w:rPr>
      </w:pPr>
    </w:p>
    <w:p w14:paraId="74584055" w14:textId="77777777" w:rsidR="00D50108" w:rsidRDefault="00D50108" w:rsidP="004015CD">
      <w:pPr>
        <w:spacing w:after="240" w:line="259" w:lineRule="auto"/>
        <w:ind w:left="-539"/>
        <w:rPr>
          <w:rFonts w:ascii="Arial" w:hAnsi="Arial" w:cs="Arial"/>
          <w:b/>
          <w:bCs/>
          <w:sz w:val="20"/>
          <w:szCs w:val="20"/>
          <w:lang w:val="en-US"/>
        </w:rPr>
      </w:pPr>
    </w:p>
    <w:p w14:paraId="037B1D8E" w14:textId="77777777" w:rsidR="00D50108" w:rsidRDefault="00D50108" w:rsidP="004015CD">
      <w:pPr>
        <w:spacing w:after="240" w:line="259" w:lineRule="auto"/>
        <w:ind w:left="-539"/>
        <w:rPr>
          <w:rFonts w:ascii="Arial" w:hAnsi="Arial" w:cs="Arial"/>
          <w:b/>
          <w:bCs/>
          <w:sz w:val="20"/>
          <w:szCs w:val="20"/>
          <w:lang w:val="en-US"/>
        </w:rPr>
      </w:pPr>
    </w:p>
    <w:p w14:paraId="41FECB0A" w14:textId="77777777" w:rsidR="00D50108" w:rsidRDefault="00D50108" w:rsidP="004015CD">
      <w:pPr>
        <w:spacing w:after="240" w:line="259" w:lineRule="auto"/>
        <w:ind w:left="-539"/>
        <w:rPr>
          <w:rFonts w:ascii="Arial" w:hAnsi="Arial" w:cs="Arial"/>
          <w:b/>
          <w:bCs/>
          <w:sz w:val="20"/>
          <w:szCs w:val="20"/>
          <w:lang w:val="en-US"/>
        </w:rPr>
      </w:pPr>
    </w:p>
    <w:p w14:paraId="739CDE6F" w14:textId="77777777" w:rsidR="00D50108" w:rsidRDefault="00D50108" w:rsidP="004015CD">
      <w:pPr>
        <w:spacing w:after="240" w:line="259" w:lineRule="auto"/>
        <w:ind w:left="-539"/>
        <w:rPr>
          <w:rFonts w:ascii="Arial" w:hAnsi="Arial" w:cs="Arial"/>
          <w:b/>
          <w:bCs/>
          <w:sz w:val="20"/>
          <w:szCs w:val="20"/>
          <w:lang w:val="en-US"/>
        </w:rPr>
      </w:pPr>
    </w:p>
    <w:p w14:paraId="132F32B9" w14:textId="77777777" w:rsidR="00D50108" w:rsidRDefault="00D50108" w:rsidP="004015CD">
      <w:pPr>
        <w:spacing w:after="240" w:line="259" w:lineRule="auto"/>
        <w:ind w:left="-539"/>
        <w:rPr>
          <w:rFonts w:ascii="Arial" w:hAnsi="Arial" w:cs="Arial"/>
          <w:b/>
          <w:bCs/>
          <w:sz w:val="20"/>
          <w:szCs w:val="20"/>
          <w:lang w:val="en-US"/>
        </w:rPr>
      </w:pPr>
    </w:p>
    <w:p w14:paraId="316E8B5F" w14:textId="77777777" w:rsidR="00D50108" w:rsidRDefault="00D50108" w:rsidP="004015CD">
      <w:pPr>
        <w:spacing w:after="240" w:line="259" w:lineRule="auto"/>
        <w:ind w:left="-539"/>
        <w:rPr>
          <w:rFonts w:ascii="Arial" w:hAnsi="Arial" w:cs="Arial"/>
          <w:b/>
          <w:bCs/>
          <w:sz w:val="20"/>
          <w:szCs w:val="20"/>
          <w:lang w:val="en-US"/>
        </w:rPr>
      </w:pPr>
    </w:p>
    <w:p w14:paraId="1B9F43DC" w14:textId="77777777" w:rsidR="00D50108" w:rsidRDefault="00D50108" w:rsidP="004015CD">
      <w:pPr>
        <w:spacing w:after="240" w:line="259" w:lineRule="auto"/>
        <w:ind w:left="-539"/>
        <w:rPr>
          <w:rFonts w:ascii="Arial" w:hAnsi="Arial" w:cs="Arial"/>
          <w:b/>
          <w:bCs/>
          <w:sz w:val="20"/>
          <w:szCs w:val="20"/>
          <w:lang w:val="en-US"/>
        </w:rPr>
      </w:pPr>
    </w:p>
    <w:p w14:paraId="06103847" w14:textId="77777777" w:rsidR="00D50108" w:rsidRDefault="00D50108" w:rsidP="004015CD">
      <w:pPr>
        <w:spacing w:after="240" w:line="259" w:lineRule="auto"/>
        <w:ind w:left="-539"/>
        <w:rPr>
          <w:rFonts w:ascii="Arial" w:hAnsi="Arial" w:cs="Arial"/>
          <w:b/>
          <w:bCs/>
          <w:sz w:val="20"/>
          <w:szCs w:val="20"/>
          <w:lang w:val="en-US"/>
        </w:rPr>
      </w:pPr>
    </w:p>
    <w:p w14:paraId="6F9AE433" w14:textId="77777777" w:rsidR="00D50108" w:rsidRDefault="00D50108" w:rsidP="004015CD">
      <w:pPr>
        <w:spacing w:after="240" w:line="259" w:lineRule="auto"/>
        <w:ind w:left="-539"/>
        <w:rPr>
          <w:rFonts w:ascii="Arial" w:hAnsi="Arial" w:cs="Arial"/>
          <w:b/>
          <w:bCs/>
          <w:sz w:val="20"/>
          <w:szCs w:val="20"/>
          <w:lang w:val="en-US"/>
        </w:rPr>
      </w:pPr>
    </w:p>
    <w:p w14:paraId="15B594EE" w14:textId="225C76FC" w:rsidR="00D50108" w:rsidRDefault="0070586B" w:rsidP="004015CD">
      <w:pPr>
        <w:spacing w:after="240" w:line="259" w:lineRule="auto"/>
        <w:ind w:left="-539"/>
        <w:rPr>
          <w:rFonts w:ascii="Arial" w:hAnsi="Arial" w:cs="Arial"/>
          <w:b/>
          <w:bCs/>
          <w:sz w:val="20"/>
          <w:szCs w:val="20"/>
          <w:lang w:val="en-US"/>
        </w:rPr>
      </w:pPr>
      <w:r>
        <w:rPr>
          <w:noProof/>
        </w:rPr>
        <mc:AlternateContent>
          <mc:Choice Requires="wps">
            <w:drawing>
              <wp:anchor distT="0" distB="0" distL="114300" distR="114300" simplePos="0" relativeHeight="251679744" behindDoc="0" locked="0" layoutInCell="1" allowOverlap="1" wp14:anchorId="13FB44E4" wp14:editId="6C7ED15A">
                <wp:simplePos x="0" y="0"/>
                <wp:positionH relativeFrom="column">
                  <wp:posOffset>-426720</wp:posOffset>
                </wp:positionH>
                <wp:positionV relativeFrom="paragraph">
                  <wp:posOffset>250190</wp:posOffset>
                </wp:positionV>
                <wp:extent cx="6171565" cy="635"/>
                <wp:effectExtent l="0" t="0" r="635" b="0"/>
                <wp:wrapThrough wrapText="bothSides">
                  <wp:wrapPolygon edited="0">
                    <wp:start x="0" y="0"/>
                    <wp:lineTo x="0" y="20802"/>
                    <wp:lineTo x="21536" y="20802"/>
                    <wp:lineTo x="21536" y="0"/>
                    <wp:lineTo x="0" y="0"/>
                  </wp:wrapPolygon>
                </wp:wrapThrough>
                <wp:docPr id="971080690" name="Text Box 1"/>
                <wp:cNvGraphicFramePr/>
                <a:graphic xmlns:a="http://schemas.openxmlformats.org/drawingml/2006/main">
                  <a:graphicData uri="http://schemas.microsoft.com/office/word/2010/wordprocessingShape">
                    <wps:wsp>
                      <wps:cNvSpPr txBox="1"/>
                      <wps:spPr>
                        <a:xfrm>
                          <a:off x="0" y="0"/>
                          <a:ext cx="6171565" cy="635"/>
                        </a:xfrm>
                        <a:prstGeom prst="rect">
                          <a:avLst/>
                        </a:prstGeom>
                        <a:solidFill>
                          <a:prstClr val="white"/>
                        </a:solidFill>
                        <a:ln>
                          <a:noFill/>
                        </a:ln>
                      </wps:spPr>
                      <wps:txbx>
                        <w:txbxContent>
                          <w:p w14:paraId="03954CC8" w14:textId="4E9CD89D" w:rsidR="008374D1" w:rsidRPr="0070586B" w:rsidRDefault="0070586B" w:rsidP="0070586B">
                            <w:pPr>
                              <w:pStyle w:val="Caption"/>
                              <w:jc w:val="center"/>
                              <w:rPr>
                                <w:rFonts w:ascii="Arial" w:eastAsia="Tahoma" w:hAnsi="Arial" w:cs="Arial"/>
                                <w:b/>
                                <w:bCs/>
                                <w:i w:val="0"/>
                                <w:iCs w:val="0"/>
                                <w:noProof/>
                                <w:color w:val="auto"/>
                                <w:sz w:val="22"/>
                                <w:szCs w:val="22"/>
                                <w:lang w:val="en-US"/>
                              </w:rPr>
                            </w:pPr>
                            <w:r w:rsidRPr="0070586B">
                              <w:rPr>
                                <w:rFonts w:ascii="Arial" w:hAnsi="Arial" w:cs="Arial"/>
                                <w:i w:val="0"/>
                                <w:iCs w:val="0"/>
                                <w:color w:val="auto"/>
                                <w:lang w:val="en-US"/>
                              </w:rPr>
                              <w:t xml:space="preserve">Dr. </w:t>
                            </w:r>
                            <w:proofErr w:type="spellStart"/>
                            <w:r w:rsidRPr="0070586B">
                              <w:rPr>
                                <w:rFonts w:ascii="Arial" w:hAnsi="Arial" w:cs="Arial"/>
                                <w:i w:val="0"/>
                                <w:iCs w:val="0"/>
                                <w:color w:val="auto"/>
                                <w:lang w:val="en-US"/>
                              </w:rPr>
                              <w:t>Sunhavut</w:t>
                            </w:r>
                            <w:proofErr w:type="spellEnd"/>
                            <w:r w:rsidRPr="0070586B">
                              <w:rPr>
                                <w:rFonts w:ascii="Arial" w:hAnsi="Arial" w:cs="Arial"/>
                                <w:i w:val="0"/>
                                <w:iCs w:val="0"/>
                                <w:color w:val="auto"/>
                                <w:lang w:val="en-US"/>
                              </w:rPr>
                              <w:t xml:space="preserve"> </w:t>
                            </w:r>
                            <w:proofErr w:type="spellStart"/>
                            <w:r w:rsidRPr="0070586B">
                              <w:rPr>
                                <w:rFonts w:ascii="Arial" w:hAnsi="Arial" w:cs="Arial"/>
                                <w:i w:val="0"/>
                                <w:iCs w:val="0"/>
                                <w:color w:val="auto"/>
                                <w:lang w:val="en-US"/>
                              </w:rPr>
                              <w:t>Thamchuanviriya</w:t>
                            </w:r>
                            <w:proofErr w:type="spellEnd"/>
                            <w:r w:rsidRPr="0070586B">
                              <w:rPr>
                                <w:rFonts w:ascii="Arial" w:hAnsi="Arial" w:cs="Arial"/>
                                <w:i w:val="0"/>
                                <w:iCs w:val="0"/>
                                <w:color w:val="auto"/>
                                <w:lang w:val="en-US"/>
                              </w:rPr>
                              <w:t xml:space="preserve">, Group Chief Executive Officer, </w:t>
                            </w:r>
                            <w:r w:rsidR="005E11D3">
                              <w:rPr>
                                <w:rFonts w:ascii="Arial" w:hAnsi="Arial" w:cs="Arial"/>
                                <w:i w:val="0"/>
                                <w:iCs w:val="0"/>
                                <w:color w:val="auto"/>
                                <w:lang w:val="en-US"/>
                              </w:rPr>
                              <w:t>(</w:t>
                            </w:r>
                            <w:r w:rsidR="00EC7140">
                              <w:rPr>
                                <w:rFonts w:ascii="Arial" w:hAnsi="Arial" w:cs="Arial"/>
                                <w:i w:val="0"/>
                                <w:iCs w:val="0"/>
                                <w:color w:val="auto"/>
                                <w:lang w:val="en-US"/>
                              </w:rPr>
                              <w:t>4</w:t>
                            </w:r>
                            <w:r w:rsidR="00EC7140" w:rsidRPr="006154E9">
                              <w:rPr>
                                <w:rFonts w:ascii="Arial" w:hAnsi="Arial" w:cs="Arial"/>
                                <w:i w:val="0"/>
                                <w:iCs w:val="0"/>
                                <w:color w:val="auto"/>
                                <w:lang w:val="en-US"/>
                              </w:rPr>
                              <w:t>th</w:t>
                            </w:r>
                            <w:r w:rsidR="00EC7140">
                              <w:rPr>
                                <w:rFonts w:ascii="Arial" w:hAnsi="Arial" w:cs="Arial"/>
                                <w:i w:val="0"/>
                                <w:iCs w:val="0"/>
                                <w:color w:val="auto"/>
                                <w:lang w:val="en-US"/>
                              </w:rPr>
                              <w:t xml:space="preserve"> left) and </w:t>
                            </w:r>
                            <w:r w:rsidR="008374D1" w:rsidRPr="0070586B">
                              <w:rPr>
                                <w:rFonts w:ascii="Arial" w:hAnsi="Arial" w:cs="Arial"/>
                                <w:i w:val="0"/>
                                <w:iCs w:val="0"/>
                                <w:color w:val="auto"/>
                                <w:lang w:val="en-US"/>
                              </w:rPr>
                              <w:t>Khun Jerdnapang Thamchuanviriya (</w:t>
                            </w:r>
                            <w:r w:rsidR="00EC7140">
                              <w:rPr>
                                <w:rFonts w:ascii="Arial" w:hAnsi="Arial" w:cs="Arial"/>
                                <w:i w:val="0"/>
                                <w:iCs w:val="0"/>
                                <w:color w:val="auto"/>
                                <w:lang w:val="en-US"/>
                              </w:rPr>
                              <w:t>5</w:t>
                            </w:r>
                            <w:r w:rsidR="00EC7140" w:rsidRPr="006154E9">
                              <w:rPr>
                                <w:rFonts w:ascii="Arial" w:hAnsi="Arial" w:cs="Arial"/>
                                <w:i w:val="0"/>
                                <w:iCs w:val="0"/>
                                <w:color w:val="auto"/>
                                <w:lang w:val="en-US"/>
                              </w:rPr>
                              <w:t>th</w:t>
                            </w:r>
                            <w:r w:rsidR="00EC7140">
                              <w:rPr>
                                <w:rFonts w:ascii="Arial" w:hAnsi="Arial" w:cs="Arial"/>
                                <w:i w:val="0"/>
                                <w:iCs w:val="0"/>
                                <w:color w:val="auto"/>
                                <w:lang w:val="en-US"/>
                              </w:rPr>
                              <w:t xml:space="preserve"> left</w:t>
                            </w:r>
                            <w:r w:rsidR="008374D1" w:rsidRPr="0070586B">
                              <w:rPr>
                                <w:rFonts w:ascii="Arial" w:hAnsi="Arial" w:cs="Arial"/>
                                <w:i w:val="0"/>
                                <w:iCs w:val="0"/>
                                <w:color w:val="auto"/>
                                <w:lang w:val="en-US"/>
                              </w:rPr>
                              <w:t xml:space="preserve">), </w:t>
                            </w:r>
                            <w:r w:rsidR="005240DC">
                              <w:rPr>
                                <w:rFonts w:ascii="Arial" w:hAnsi="Arial" w:cs="Arial"/>
                                <w:i w:val="0"/>
                                <w:iCs w:val="0"/>
                                <w:color w:val="auto"/>
                                <w:lang w:val="en-US"/>
                              </w:rPr>
                              <w:t>Group Chief Finance Officer</w:t>
                            </w:r>
                            <w:r w:rsidR="008374D1" w:rsidRPr="0070586B">
                              <w:rPr>
                                <w:rFonts w:ascii="Arial" w:hAnsi="Arial" w:cs="Arial"/>
                                <w:i w:val="0"/>
                                <w:iCs w:val="0"/>
                                <w:color w:val="auto"/>
                                <w:lang w:val="en-US"/>
                              </w:rPr>
                              <w:t xml:space="preserve">, </w:t>
                            </w:r>
                            <w:r w:rsidR="00EC7140" w:rsidRPr="0070586B">
                              <w:rPr>
                                <w:rFonts w:ascii="Arial" w:hAnsi="Arial" w:cs="Arial"/>
                                <w:i w:val="0"/>
                                <w:iCs w:val="0"/>
                                <w:color w:val="auto"/>
                                <w:lang w:val="en-US"/>
                              </w:rPr>
                              <w:t>Millennium Group Corporation (ASIA) Public Company Limited</w:t>
                            </w:r>
                            <w:r w:rsidR="00EC7140">
                              <w:rPr>
                                <w:rFonts w:ascii="Arial" w:hAnsi="Arial" w:cs="Arial"/>
                                <w:i w:val="0"/>
                                <w:iCs w:val="0"/>
                                <w:color w:val="auto"/>
                                <w:lang w:val="en-US"/>
                              </w:rPr>
                              <w:t xml:space="preserve"> </w:t>
                            </w:r>
                            <w:r w:rsidR="00EC7140" w:rsidRPr="00EC7140">
                              <w:rPr>
                                <w:rFonts w:ascii="Arial" w:hAnsi="Arial" w:cs="Arial"/>
                                <w:i w:val="0"/>
                                <w:iCs w:val="0"/>
                                <w:color w:val="auto"/>
                                <w:lang w:val="en-US"/>
                              </w:rPr>
                              <w:t xml:space="preserve">received the ‘Outstanding </w:t>
                            </w:r>
                            <w:r w:rsidR="006154E9" w:rsidRPr="004015CD">
                              <w:rPr>
                                <w:rFonts w:ascii="Arial" w:hAnsi="Arial" w:cs="Arial"/>
                                <w:i w:val="0"/>
                                <w:iCs w:val="0"/>
                                <w:color w:val="auto"/>
                                <w:lang w:val="en-US"/>
                              </w:rPr>
                              <w:t>Contribution to CO2 Reduction</w:t>
                            </w:r>
                            <w:r w:rsidR="00EC7140" w:rsidRPr="00EC7140">
                              <w:rPr>
                                <w:rFonts w:ascii="Arial" w:hAnsi="Arial" w:cs="Arial"/>
                                <w:i w:val="0"/>
                                <w:iCs w:val="0"/>
                                <w:color w:val="auto"/>
                                <w:lang w:val="en-US"/>
                              </w:rPr>
                              <w:t xml:space="preserve"> Initiatives’ award from Mr. Rene Gerhard (3rd left), President and CEO, and Khun Krisda </w:t>
                            </w:r>
                            <w:proofErr w:type="spellStart"/>
                            <w:r w:rsidR="00EC7140" w:rsidRPr="00EC7140">
                              <w:rPr>
                                <w:rFonts w:ascii="Arial" w:hAnsi="Arial" w:cs="Arial"/>
                                <w:i w:val="0"/>
                                <w:iCs w:val="0"/>
                                <w:color w:val="auto"/>
                                <w:lang w:val="en-US"/>
                              </w:rPr>
                              <w:t>Utamote</w:t>
                            </w:r>
                            <w:proofErr w:type="spellEnd"/>
                            <w:r w:rsidR="00EC7140" w:rsidRPr="00EC7140">
                              <w:rPr>
                                <w:rFonts w:ascii="Arial" w:hAnsi="Arial" w:cs="Arial"/>
                                <w:i w:val="0"/>
                                <w:iCs w:val="0"/>
                                <w:color w:val="auto"/>
                                <w:lang w:val="en-US"/>
                              </w:rPr>
                              <w:t xml:space="preserve"> (</w:t>
                            </w:r>
                            <w:r w:rsidR="006154E9">
                              <w:rPr>
                                <w:rFonts w:ascii="Arial" w:hAnsi="Arial" w:cs="Arial"/>
                                <w:i w:val="0"/>
                                <w:iCs w:val="0"/>
                                <w:color w:val="auto"/>
                                <w:lang w:val="en-US"/>
                              </w:rPr>
                              <w:t>2</w:t>
                            </w:r>
                            <w:r w:rsidR="006154E9" w:rsidRPr="006154E9">
                              <w:rPr>
                                <w:rFonts w:ascii="Arial" w:hAnsi="Arial" w:cs="Arial"/>
                                <w:i w:val="0"/>
                                <w:iCs w:val="0"/>
                                <w:color w:val="auto"/>
                                <w:vertAlign w:val="superscript"/>
                                <w:lang w:val="en-US"/>
                              </w:rPr>
                              <w:t>nd</w:t>
                            </w:r>
                            <w:r w:rsidR="006154E9">
                              <w:rPr>
                                <w:rFonts w:ascii="Arial" w:hAnsi="Arial" w:cs="Arial"/>
                                <w:i w:val="0"/>
                                <w:iCs w:val="0"/>
                                <w:color w:val="auto"/>
                                <w:lang w:val="en-US"/>
                              </w:rPr>
                              <w:t xml:space="preserve"> </w:t>
                            </w:r>
                            <w:r w:rsidR="00EC7140" w:rsidRPr="00EC7140">
                              <w:rPr>
                                <w:rFonts w:ascii="Arial" w:hAnsi="Arial" w:cs="Arial"/>
                                <w:i w:val="0"/>
                                <w:iCs w:val="0"/>
                                <w:color w:val="auto"/>
                                <w:lang w:val="en-US"/>
                              </w:rPr>
                              <w:t>left), Director Corporate Communications of BMW Group Thailand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3FB44E4" id="_x0000_s1028" type="#_x0000_t202" style="position:absolute;left:0;text-align:left;margin-left:-33.6pt;margin-top:19.7pt;width:485.95pt;height:.05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" stroked="f">
                <v:textbox style="mso-fit-shape-to-text:t" inset="0,0,0,0">
                  <w:txbxContent>
                    <w:p w14:paraId="03954CC8" w14:textId="4E9CD89D" w:rsidR="008374D1" w:rsidRPr="0070586B" w:rsidRDefault="0070586B" w:rsidP="0070586B">
                      <w:pPr>
                        <w:pStyle w:val="Caption"/>
                        <w:jc w:val="center"/>
                        <w:rPr>
                          <w:rFonts w:ascii="Arial" w:eastAsia="Tahoma" w:hAnsi="Arial" w:cs="Arial"/>
                          <w:b/>
                          <w:bCs/>
                          <w:i w:val="0"/>
                          <w:iCs w:val="0"/>
                          <w:noProof/>
                          <w:color w:val="auto"/>
                          <w:sz w:val="22"/>
                          <w:szCs w:val="22"/>
                          <w:lang w:val="en-US"/>
                        </w:rPr>
                      </w:pPr>
                      <w:r w:rsidRPr="0070586B">
                        <w:rPr>
                          <w:rFonts w:ascii="Arial" w:hAnsi="Arial" w:cs="Arial"/>
                          <w:i w:val="0"/>
                          <w:iCs w:val="0"/>
                          <w:color w:val="auto"/>
                          <w:lang w:val="en-US"/>
                        </w:rPr>
                        <w:t xml:space="preserve">Dr. </w:t>
                      </w:r>
                      <w:proofErr w:type="spellStart"/>
                      <w:r w:rsidRPr="0070586B">
                        <w:rPr>
                          <w:rFonts w:ascii="Arial" w:hAnsi="Arial" w:cs="Arial"/>
                          <w:i w:val="0"/>
                          <w:iCs w:val="0"/>
                          <w:color w:val="auto"/>
                          <w:lang w:val="en-US"/>
                        </w:rPr>
                        <w:t>Sunhavut</w:t>
                      </w:r>
                      <w:proofErr w:type="spellEnd"/>
                      <w:r w:rsidRPr="0070586B">
                        <w:rPr>
                          <w:rFonts w:ascii="Arial" w:hAnsi="Arial" w:cs="Arial"/>
                          <w:i w:val="0"/>
                          <w:iCs w:val="0"/>
                          <w:color w:val="auto"/>
                          <w:lang w:val="en-US"/>
                        </w:rPr>
                        <w:t xml:space="preserve"> </w:t>
                      </w:r>
                      <w:proofErr w:type="spellStart"/>
                      <w:r w:rsidRPr="0070586B">
                        <w:rPr>
                          <w:rFonts w:ascii="Arial" w:hAnsi="Arial" w:cs="Arial"/>
                          <w:i w:val="0"/>
                          <w:iCs w:val="0"/>
                          <w:color w:val="auto"/>
                          <w:lang w:val="en-US"/>
                        </w:rPr>
                        <w:t>Thamchuanviriya</w:t>
                      </w:r>
                      <w:proofErr w:type="spellEnd"/>
                      <w:r w:rsidRPr="0070586B">
                        <w:rPr>
                          <w:rFonts w:ascii="Arial" w:hAnsi="Arial" w:cs="Arial"/>
                          <w:i w:val="0"/>
                          <w:iCs w:val="0"/>
                          <w:color w:val="auto"/>
                          <w:lang w:val="en-US"/>
                        </w:rPr>
                        <w:t xml:space="preserve">, Group Chief Executive Officer, </w:t>
                      </w:r>
                      <w:r w:rsidR="005E11D3">
                        <w:rPr>
                          <w:rFonts w:ascii="Arial" w:hAnsi="Arial" w:cs="Arial"/>
                          <w:i w:val="0"/>
                          <w:iCs w:val="0"/>
                          <w:color w:val="auto"/>
                          <w:lang w:val="en-US"/>
                        </w:rPr>
                        <w:t>(</w:t>
                      </w:r>
                      <w:r w:rsidR="00EC7140">
                        <w:rPr>
                          <w:rFonts w:ascii="Arial" w:hAnsi="Arial" w:cs="Arial"/>
                          <w:i w:val="0"/>
                          <w:iCs w:val="0"/>
                          <w:color w:val="auto"/>
                          <w:lang w:val="en-US"/>
                        </w:rPr>
                        <w:t>4</w:t>
                      </w:r>
                      <w:r w:rsidR="00EC7140" w:rsidRPr="006154E9">
                        <w:rPr>
                          <w:rFonts w:ascii="Arial" w:hAnsi="Arial" w:cs="Arial"/>
                          <w:i w:val="0"/>
                          <w:iCs w:val="0"/>
                          <w:color w:val="auto"/>
                          <w:lang w:val="en-US"/>
                        </w:rPr>
                        <w:t>th</w:t>
                      </w:r>
                      <w:r w:rsidR="00EC7140">
                        <w:rPr>
                          <w:rFonts w:ascii="Arial" w:hAnsi="Arial" w:cs="Arial"/>
                          <w:i w:val="0"/>
                          <w:iCs w:val="0"/>
                          <w:color w:val="auto"/>
                          <w:lang w:val="en-US"/>
                        </w:rPr>
                        <w:t xml:space="preserve"> left) and </w:t>
                      </w:r>
                      <w:r w:rsidR="008374D1" w:rsidRPr="0070586B">
                        <w:rPr>
                          <w:rFonts w:ascii="Arial" w:hAnsi="Arial" w:cs="Arial"/>
                          <w:i w:val="0"/>
                          <w:iCs w:val="0"/>
                          <w:color w:val="auto"/>
                          <w:lang w:val="en-US"/>
                        </w:rPr>
                        <w:t>Khun Jerdnapang Thamchuanviriya (</w:t>
                      </w:r>
                      <w:r w:rsidR="00EC7140">
                        <w:rPr>
                          <w:rFonts w:ascii="Arial" w:hAnsi="Arial" w:cs="Arial"/>
                          <w:i w:val="0"/>
                          <w:iCs w:val="0"/>
                          <w:color w:val="auto"/>
                          <w:lang w:val="en-US"/>
                        </w:rPr>
                        <w:t>5</w:t>
                      </w:r>
                      <w:r w:rsidR="00EC7140" w:rsidRPr="006154E9">
                        <w:rPr>
                          <w:rFonts w:ascii="Arial" w:hAnsi="Arial" w:cs="Arial"/>
                          <w:i w:val="0"/>
                          <w:iCs w:val="0"/>
                          <w:color w:val="auto"/>
                          <w:lang w:val="en-US"/>
                        </w:rPr>
                        <w:t>th</w:t>
                      </w:r>
                      <w:r w:rsidR="00EC7140">
                        <w:rPr>
                          <w:rFonts w:ascii="Arial" w:hAnsi="Arial" w:cs="Arial"/>
                          <w:i w:val="0"/>
                          <w:iCs w:val="0"/>
                          <w:color w:val="auto"/>
                          <w:lang w:val="en-US"/>
                        </w:rPr>
                        <w:t xml:space="preserve"> left</w:t>
                      </w:r>
                      <w:r w:rsidR="008374D1" w:rsidRPr="0070586B">
                        <w:rPr>
                          <w:rFonts w:ascii="Arial" w:hAnsi="Arial" w:cs="Arial"/>
                          <w:i w:val="0"/>
                          <w:iCs w:val="0"/>
                          <w:color w:val="auto"/>
                          <w:lang w:val="en-US"/>
                        </w:rPr>
                        <w:t xml:space="preserve">), </w:t>
                      </w:r>
                      <w:r w:rsidR="005240DC">
                        <w:rPr>
                          <w:rFonts w:ascii="Arial" w:hAnsi="Arial" w:cs="Arial"/>
                          <w:i w:val="0"/>
                          <w:iCs w:val="0"/>
                          <w:color w:val="auto"/>
                          <w:lang w:val="en-US"/>
                        </w:rPr>
                        <w:t>Group Chief Finance Officer</w:t>
                      </w:r>
                      <w:r w:rsidR="008374D1" w:rsidRPr="0070586B">
                        <w:rPr>
                          <w:rFonts w:ascii="Arial" w:hAnsi="Arial" w:cs="Arial"/>
                          <w:i w:val="0"/>
                          <w:iCs w:val="0"/>
                          <w:color w:val="auto"/>
                          <w:lang w:val="en-US"/>
                        </w:rPr>
                        <w:t xml:space="preserve">, </w:t>
                      </w:r>
                      <w:r w:rsidR="00EC7140" w:rsidRPr="0070586B">
                        <w:rPr>
                          <w:rFonts w:ascii="Arial" w:hAnsi="Arial" w:cs="Arial"/>
                          <w:i w:val="0"/>
                          <w:iCs w:val="0"/>
                          <w:color w:val="auto"/>
                          <w:lang w:val="en-US"/>
                        </w:rPr>
                        <w:t>Millennium Group Corporation (ASIA) Public Company Limited</w:t>
                      </w:r>
                      <w:r w:rsidR="00EC7140">
                        <w:rPr>
                          <w:rFonts w:ascii="Arial" w:hAnsi="Arial" w:cs="Arial"/>
                          <w:i w:val="0"/>
                          <w:iCs w:val="0"/>
                          <w:color w:val="auto"/>
                          <w:lang w:val="en-US"/>
                        </w:rPr>
                        <w:t xml:space="preserve"> </w:t>
                      </w:r>
                      <w:r w:rsidR="00EC7140" w:rsidRPr="00EC7140">
                        <w:rPr>
                          <w:rFonts w:ascii="Arial" w:hAnsi="Arial" w:cs="Arial"/>
                          <w:i w:val="0"/>
                          <w:iCs w:val="0"/>
                          <w:color w:val="auto"/>
                          <w:lang w:val="en-US"/>
                        </w:rPr>
                        <w:t xml:space="preserve">received the ‘Outstanding </w:t>
                      </w:r>
                      <w:r w:rsidR="006154E9" w:rsidRPr="004015CD">
                        <w:rPr>
                          <w:rFonts w:ascii="Arial" w:hAnsi="Arial" w:cs="Arial"/>
                          <w:i w:val="0"/>
                          <w:iCs w:val="0"/>
                          <w:color w:val="auto"/>
                          <w:lang w:val="en-US"/>
                        </w:rPr>
                        <w:t>Contribution to CO2 Reduction</w:t>
                      </w:r>
                      <w:r w:rsidR="00EC7140" w:rsidRPr="00EC7140">
                        <w:rPr>
                          <w:rFonts w:ascii="Arial" w:hAnsi="Arial" w:cs="Arial"/>
                          <w:i w:val="0"/>
                          <w:iCs w:val="0"/>
                          <w:color w:val="auto"/>
                          <w:lang w:val="en-US"/>
                        </w:rPr>
                        <w:t xml:space="preserve"> Initiatives’ award from Mr. Rene Gerhard (3rd left), President and CEO, and Khun Krisda </w:t>
                      </w:r>
                      <w:proofErr w:type="spellStart"/>
                      <w:r w:rsidR="00EC7140" w:rsidRPr="00EC7140">
                        <w:rPr>
                          <w:rFonts w:ascii="Arial" w:hAnsi="Arial" w:cs="Arial"/>
                          <w:i w:val="0"/>
                          <w:iCs w:val="0"/>
                          <w:color w:val="auto"/>
                          <w:lang w:val="en-US"/>
                        </w:rPr>
                        <w:t>Utamote</w:t>
                      </w:r>
                      <w:proofErr w:type="spellEnd"/>
                      <w:r w:rsidR="00EC7140" w:rsidRPr="00EC7140">
                        <w:rPr>
                          <w:rFonts w:ascii="Arial" w:hAnsi="Arial" w:cs="Arial"/>
                          <w:i w:val="0"/>
                          <w:iCs w:val="0"/>
                          <w:color w:val="auto"/>
                          <w:lang w:val="en-US"/>
                        </w:rPr>
                        <w:t xml:space="preserve"> (</w:t>
                      </w:r>
                      <w:r w:rsidR="006154E9">
                        <w:rPr>
                          <w:rFonts w:ascii="Arial" w:hAnsi="Arial" w:cs="Arial"/>
                          <w:i w:val="0"/>
                          <w:iCs w:val="0"/>
                          <w:color w:val="auto"/>
                          <w:lang w:val="en-US"/>
                        </w:rPr>
                        <w:t>2</w:t>
                      </w:r>
                      <w:r w:rsidR="006154E9" w:rsidRPr="006154E9">
                        <w:rPr>
                          <w:rFonts w:ascii="Arial" w:hAnsi="Arial" w:cs="Arial"/>
                          <w:i w:val="0"/>
                          <w:iCs w:val="0"/>
                          <w:color w:val="auto"/>
                          <w:vertAlign w:val="superscript"/>
                          <w:lang w:val="en-US"/>
                        </w:rPr>
                        <w:t>nd</w:t>
                      </w:r>
                      <w:r w:rsidR="006154E9">
                        <w:rPr>
                          <w:rFonts w:ascii="Arial" w:hAnsi="Arial" w:cs="Arial"/>
                          <w:i w:val="0"/>
                          <w:iCs w:val="0"/>
                          <w:color w:val="auto"/>
                          <w:lang w:val="en-US"/>
                        </w:rPr>
                        <w:t xml:space="preserve"> </w:t>
                      </w:r>
                      <w:r w:rsidR="00EC7140" w:rsidRPr="00EC7140">
                        <w:rPr>
                          <w:rFonts w:ascii="Arial" w:hAnsi="Arial" w:cs="Arial"/>
                          <w:i w:val="0"/>
                          <w:iCs w:val="0"/>
                          <w:color w:val="auto"/>
                          <w:lang w:val="en-US"/>
                        </w:rPr>
                        <w:t>left), Director Corporate Communications of BMW Group Thailand</w:t>
                      </w:r>
                    </w:p>
                  </w:txbxContent>
                </v:textbox>
                <w10:wrap type="through"/>
              </v:shape>
            </w:pict>
          </mc:Fallback>
        </mc:AlternateContent>
      </w:r>
    </w:p>
    <w:p w14:paraId="7695513B" w14:textId="0B149E83" w:rsidR="004015CD" w:rsidRDefault="004015CD" w:rsidP="004015CD">
      <w:pPr>
        <w:spacing w:after="240" w:line="259" w:lineRule="auto"/>
        <w:ind w:left="-539"/>
        <w:rPr>
          <w:rFonts w:ascii="Arial" w:hAnsi="Arial" w:cs="Arial"/>
          <w:sz w:val="20"/>
          <w:szCs w:val="20"/>
          <w:lang w:val="en-US"/>
        </w:rPr>
      </w:pPr>
      <w:r w:rsidRPr="004015CD">
        <w:rPr>
          <w:rFonts w:ascii="Arial" w:hAnsi="Arial" w:cs="Arial"/>
          <w:b/>
          <w:bCs/>
          <w:sz w:val="20"/>
          <w:szCs w:val="20"/>
          <w:lang w:val="en-US"/>
        </w:rPr>
        <w:t>Outstanding Contribution to CO2 Reduction</w:t>
      </w:r>
      <w:r w:rsidRPr="004015CD">
        <w:rPr>
          <w:rFonts w:ascii="Arial" w:hAnsi="Arial" w:cs="Arial"/>
          <w:sz w:val="20"/>
          <w:szCs w:val="20"/>
          <w:lang w:val="en-US"/>
        </w:rPr>
        <w:t> </w:t>
      </w:r>
      <w:r w:rsidRPr="004015CD">
        <w:rPr>
          <w:rFonts w:ascii="Arial" w:hAnsi="Arial" w:cs="Arial"/>
          <w:b/>
          <w:bCs/>
          <w:sz w:val="20"/>
          <w:szCs w:val="20"/>
          <w:lang w:val="en-US"/>
        </w:rPr>
        <w:t>“CO2 Reduction” by Millennium Auto</w:t>
      </w:r>
      <w:r w:rsidRPr="004015CD">
        <w:rPr>
          <w:rFonts w:ascii="Arial" w:hAnsi="Arial" w:cs="Arial"/>
          <w:sz w:val="20"/>
          <w:szCs w:val="20"/>
          <w:lang w:val="en-US"/>
        </w:rPr>
        <w:t> </w:t>
      </w:r>
      <w:r w:rsidR="007D1F67">
        <w:rPr>
          <w:rFonts w:ascii="Arial" w:hAnsi="Arial" w:cs="Arial"/>
          <w:sz w:val="20"/>
          <w:szCs w:val="20"/>
          <w:lang w:val="en-US"/>
        </w:rPr>
        <w:br/>
      </w:r>
      <w:r w:rsidRPr="004015CD">
        <w:rPr>
          <w:rFonts w:ascii="Arial" w:hAnsi="Arial" w:cs="Arial"/>
          <w:sz w:val="20"/>
          <w:szCs w:val="20"/>
          <w:lang w:val="en-US"/>
        </w:rPr>
        <w:t>Millennium Auto is actively pursuing carbon reduction, upgrading lighting systems to LED, resulting in a 5.4% reduction in electricity consumption. Additionally, rooftop solar panels have been installed</w:t>
      </w:r>
      <w:r w:rsidR="008F2428">
        <w:rPr>
          <w:rFonts w:ascii="Arial" w:hAnsi="Arial" w:cs="Arial"/>
          <w:sz w:val="20"/>
          <w:szCs w:val="20"/>
          <w:lang w:val="en-US"/>
        </w:rPr>
        <w:t xml:space="preserve"> at selected dealership sites</w:t>
      </w:r>
      <w:r w:rsidRPr="004015CD">
        <w:rPr>
          <w:rFonts w:ascii="Arial" w:hAnsi="Arial" w:cs="Arial"/>
          <w:sz w:val="20"/>
          <w:szCs w:val="20"/>
          <w:lang w:val="en-US"/>
        </w:rPr>
        <w:t xml:space="preserve">, projected to reduce electricity costs by up to 35%. The group also adopted digital workflows to minimize paper usage. This is further complemented by a reforestation project, where 10 trees are planted for every </w:t>
      </w:r>
      <w:r w:rsidR="00341B09">
        <w:rPr>
          <w:rFonts w:ascii="Arial" w:hAnsi="Arial" w:cs="Arial"/>
          <w:sz w:val="20"/>
          <w:szCs w:val="20"/>
          <w:lang w:val="en-US"/>
        </w:rPr>
        <w:t xml:space="preserve">BMW, MINI and BMW Motorrad </w:t>
      </w:r>
      <w:r w:rsidRPr="004015CD">
        <w:rPr>
          <w:rFonts w:ascii="Arial" w:hAnsi="Arial" w:cs="Arial"/>
          <w:sz w:val="20"/>
          <w:szCs w:val="20"/>
          <w:lang w:val="en-US"/>
        </w:rPr>
        <w:t>delivered, aiding forest regeneration and improving air quality, thereby elevating its leadership in automotive industry sustainability.</w:t>
      </w:r>
    </w:p>
    <w:p w14:paraId="7F949D9A" w14:textId="430D9879" w:rsidR="00FC7C23" w:rsidRDefault="00FC7C23">
      <w:pPr>
        <w:tabs>
          <w:tab w:val="clear" w:pos="454"/>
          <w:tab w:val="clear" w:pos="4706"/>
        </w:tabs>
        <w:spacing w:after="200" w:line="276" w:lineRule="auto"/>
        <w:rPr>
          <w:rFonts w:ascii="Arial" w:hAnsi="Arial" w:cs="Arial"/>
          <w:sz w:val="20"/>
          <w:szCs w:val="20"/>
          <w:lang w:val="en-US"/>
        </w:rPr>
      </w:pPr>
      <w:r>
        <w:rPr>
          <w:rFonts w:ascii="Arial" w:hAnsi="Arial" w:cs="Arial"/>
          <w:sz w:val="20"/>
          <w:szCs w:val="20"/>
          <w:lang w:val="en-US"/>
        </w:rPr>
        <w:br w:type="page"/>
      </w:r>
    </w:p>
    <w:p w14:paraId="7C99D144" w14:textId="235B9768" w:rsidR="00FC7C23" w:rsidRDefault="00FC7C23" w:rsidP="004015CD">
      <w:pPr>
        <w:spacing w:after="240" w:line="259" w:lineRule="auto"/>
        <w:ind w:left="-539"/>
        <w:rPr>
          <w:rFonts w:ascii="Arial" w:hAnsi="Arial" w:cs="Arial"/>
          <w:sz w:val="20"/>
          <w:szCs w:val="20"/>
          <w:lang w:val="en-US"/>
        </w:rPr>
      </w:pPr>
      <w:r w:rsidRPr="000249CE">
        <w:rPr>
          <w:rFonts w:ascii="Tahoma" w:eastAsia="Tahoma" w:hAnsi="Tahoma" w:cs="Tahoma"/>
          <w:b/>
          <w:bCs/>
          <w:noProof/>
          <w:sz w:val="21"/>
          <w:szCs w:val="21"/>
        </w:rPr>
        <w:lastRenderedPageBreak/>
        <w:drawing>
          <wp:anchor distT="0" distB="0" distL="114300" distR="114300" simplePos="0" relativeHeight="251667456" behindDoc="0" locked="0" layoutInCell="1" allowOverlap="1" wp14:anchorId="05179E0E" wp14:editId="26CF7834">
            <wp:simplePos x="0" y="0"/>
            <wp:positionH relativeFrom="column">
              <wp:posOffset>238760</wp:posOffset>
            </wp:positionH>
            <wp:positionV relativeFrom="paragraph">
              <wp:posOffset>100</wp:posOffset>
            </wp:positionV>
            <wp:extent cx="4830445" cy="3220085"/>
            <wp:effectExtent l="0" t="0" r="8255" b="0"/>
            <wp:wrapThrough wrapText="bothSides">
              <wp:wrapPolygon edited="0">
                <wp:start x="0" y="0"/>
                <wp:lineTo x="0" y="21468"/>
                <wp:lineTo x="21552" y="21468"/>
                <wp:lineTo x="21552" y="0"/>
                <wp:lineTo x="0" y="0"/>
              </wp:wrapPolygon>
            </wp:wrapThrough>
            <wp:docPr id="1102102913" name="Picture 2" descr="A group of people posing for a phot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102913" name="Picture 2" descr="A group of people posing for a photo&#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4830445" cy="32200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9A906DC" w14:textId="0BCC2589" w:rsidR="00FC7C23" w:rsidRPr="004015CD" w:rsidRDefault="00400060" w:rsidP="004015CD">
      <w:pPr>
        <w:spacing w:after="240" w:line="259" w:lineRule="auto"/>
        <w:ind w:left="-539"/>
        <w:rPr>
          <w:rFonts w:ascii="Arial" w:hAnsi="Arial" w:cs="Arial"/>
          <w:sz w:val="20"/>
          <w:szCs w:val="20"/>
          <w:lang w:val="en-US"/>
        </w:rPr>
      </w:pPr>
      <w:r>
        <w:rPr>
          <w:noProof/>
        </w:rPr>
        <mc:AlternateContent>
          <mc:Choice Requires="wps">
            <w:drawing>
              <wp:anchor distT="0" distB="0" distL="114300" distR="114300" simplePos="0" relativeHeight="251681792" behindDoc="0" locked="0" layoutInCell="1" allowOverlap="1" wp14:anchorId="3D0BA9BB" wp14:editId="201E853C">
                <wp:simplePos x="0" y="0"/>
                <wp:positionH relativeFrom="column">
                  <wp:posOffset>-97790</wp:posOffset>
                </wp:positionH>
                <wp:positionV relativeFrom="paragraph">
                  <wp:posOffset>2968625</wp:posOffset>
                </wp:positionV>
                <wp:extent cx="5509895" cy="635"/>
                <wp:effectExtent l="0" t="0" r="0" b="6985"/>
                <wp:wrapThrough wrapText="bothSides">
                  <wp:wrapPolygon edited="0">
                    <wp:start x="0" y="0"/>
                    <wp:lineTo x="0" y="21122"/>
                    <wp:lineTo x="21508" y="21122"/>
                    <wp:lineTo x="21508" y="0"/>
                    <wp:lineTo x="0" y="0"/>
                  </wp:wrapPolygon>
                </wp:wrapThrough>
                <wp:docPr id="2082049968" name="Text Box 1"/>
                <wp:cNvGraphicFramePr/>
                <a:graphic xmlns:a="http://schemas.openxmlformats.org/drawingml/2006/main">
                  <a:graphicData uri="http://schemas.microsoft.com/office/word/2010/wordprocessingShape">
                    <wps:wsp>
                      <wps:cNvSpPr txBox="1"/>
                      <wps:spPr>
                        <a:xfrm>
                          <a:off x="0" y="0"/>
                          <a:ext cx="5509895" cy="635"/>
                        </a:xfrm>
                        <a:prstGeom prst="rect">
                          <a:avLst/>
                        </a:prstGeom>
                        <a:solidFill>
                          <a:prstClr val="white"/>
                        </a:solidFill>
                        <a:ln>
                          <a:noFill/>
                        </a:ln>
                      </wps:spPr>
                      <wps:txbx>
                        <w:txbxContent>
                          <w:p w14:paraId="142B3DEC" w14:textId="15AB3286" w:rsidR="00400060" w:rsidRPr="006A3A8A" w:rsidRDefault="00400060" w:rsidP="00400060">
                            <w:pPr>
                              <w:pStyle w:val="Caption"/>
                              <w:jc w:val="center"/>
                              <w:rPr>
                                <w:rFonts w:ascii="Arial" w:eastAsia="Tahoma" w:hAnsi="Arial" w:cs="Arial"/>
                                <w:b/>
                                <w:bCs/>
                                <w:i w:val="0"/>
                                <w:iCs w:val="0"/>
                                <w:noProof/>
                                <w:color w:val="auto"/>
                                <w:sz w:val="21"/>
                                <w:szCs w:val="21"/>
                                <w:lang w:val="en-US"/>
                              </w:rPr>
                            </w:pPr>
                            <w:r w:rsidRPr="00400060">
                              <w:rPr>
                                <w:rFonts w:ascii="Arial" w:hAnsi="Arial" w:cs="Arial"/>
                                <w:i w:val="0"/>
                                <w:iCs w:val="0"/>
                                <w:color w:val="auto"/>
                                <w:lang w:val="en-US"/>
                              </w:rPr>
                              <w:t>Mr. Paul Chan Aing Sheng (</w:t>
                            </w:r>
                            <w:r>
                              <w:rPr>
                                <w:rFonts w:ascii="Arial" w:hAnsi="Arial" w:cs="Arial"/>
                                <w:i w:val="0"/>
                                <w:iCs w:val="0"/>
                                <w:color w:val="auto"/>
                                <w:lang w:val="en-US"/>
                              </w:rPr>
                              <w:t>5</w:t>
                            </w:r>
                            <w:r w:rsidRPr="00400060">
                              <w:rPr>
                                <w:rFonts w:ascii="Arial" w:hAnsi="Arial" w:cs="Arial"/>
                                <w:i w:val="0"/>
                                <w:iCs w:val="0"/>
                                <w:color w:val="auto"/>
                                <w:vertAlign w:val="superscript"/>
                                <w:lang w:val="en-US"/>
                              </w:rPr>
                              <w:t>th</w:t>
                            </w:r>
                            <w:r>
                              <w:rPr>
                                <w:rFonts w:ascii="Arial" w:hAnsi="Arial" w:cs="Arial"/>
                                <w:i w:val="0"/>
                                <w:iCs w:val="0"/>
                                <w:color w:val="auto"/>
                                <w:lang w:val="en-US"/>
                              </w:rPr>
                              <w:t xml:space="preserve"> left</w:t>
                            </w:r>
                            <w:r w:rsidRPr="00400060">
                              <w:rPr>
                                <w:rFonts w:ascii="Arial" w:hAnsi="Arial" w:cs="Arial"/>
                                <w:i w:val="0"/>
                                <w:iCs w:val="0"/>
                                <w:color w:val="auto"/>
                                <w:lang w:val="en-US"/>
                              </w:rPr>
                              <w:t xml:space="preserve">), Managing Director, Performance Motors received Outstanding </w:t>
                            </w:r>
                            <w:r w:rsidR="009D7BB5">
                              <w:rPr>
                                <w:rFonts w:ascii="Arial" w:hAnsi="Arial" w:cs="Arial"/>
                                <w:i w:val="0"/>
                                <w:iCs w:val="0"/>
                                <w:color w:val="auto"/>
                                <w:lang w:val="en-US"/>
                              </w:rPr>
                              <w:t>Employee Engagement Leadership</w:t>
                            </w:r>
                            <w:r w:rsidRPr="00400060">
                              <w:rPr>
                                <w:rFonts w:ascii="Arial" w:hAnsi="Arial" w:cs="Arial"/>
                                <w:i w:val="0"/>
                                <w:iCs w:val="0"/>
                                <w:color w:val="auto"/>
                                <w:lang w:val="en-US"/>
                              </w:rPr>
                              <w:t xml:space="preserve"> Initiatives’ award from Mr. Rene Gerhard (</w:t>
                            </w:r>
                            <w:r w:rsidR="009D7BB5">
                              <w:rPr>
                                <w:rFonts w:ascii="Arial" w:hAnsi="Arial" w:cs="Arial"/>
                                <w:i w:val="0"/>
                                <w:iCs w:val="0"/>
                                <w:color w:val="auto"/>
                                <w:lang w:val="en-US"/>
                              </w:rPr>
                              <w:t>4</w:t>
                            </w:r>
                            <w:r w:rsidR="009D7BB5" w:rsidRPr="009D7BB5">
                              <w:rPr>
                                <w:rFonts w:ascii="Arial" w:hAnsi="Arial" w:cs="Arial"/>
                                <w:i w:val="0"/>
                                <w:iCs w:val="0"/>
                                <w:color w:val="auto"/>
                                <w:vertAlign w:val="superscript"/>
                                <w:lang w:val="en-US"/>
                              </w:rPr>
                              <w:t>th</w:t>
                            </w:r>
                            <w:r w:rsidR="009D7BB5">
                              <w:rPr>
                                <w:rFonts w:ascii="Arial" w:hAnsi="Arial" w:cs="Arial"/>
                                <w:i w:val="0"/>
                                <w:iCs w:val="0"/>
                                <w:color w:val="auto"/>
                                <w:lang w:val="en-US"/>
                              </w:rPr>
                              <w:t xml:space="preserve"> left</w:t>
                            </w:r>
                            <w:r w:rsidRPr="00400060">
                              <w:rPr>
                                <w:rFonts w:ascii="Arial" w:hAnsi="Arial" w:cs="Arial"/>
                                <w:i w:val="0"/>
                                <w:iCs w:val="0"/>
                                <w:color w:val="auto"/>
                                <w:lang w:val="en-US"/>
                              </w:rPr>
                              <w:t xml:space="preserve">), President and CEO, and Khun Krisda </w:t>
                            </w:r>
                            <w:proofErr w:type="spellStart"/>
                            <w:r w:rsidRPr="00400060">
                              <w:rPr>
                                <w:rFonts w:ascii="Arial" w:hAnsi="Arial" w:cs="Arial"/>
                                <w:i w:val="0"/>
                                <w:iCs w:val="0"/>
                                <w:color w:val="auto"/>
                                <w:lang w:val="en-US"/>
                              </w:rPr>
                              <w:t>Utamote</w:t>
                            </w:r>
                            <w:proofErr w:type="spellEnd"/>
                            <w:r w:rsidRPr="00400060">
                              <w:rPr>
                                <w:rFonts w:ascii="Arial" w:hAnsi="Arial" w:cs="Arial"/>
                                <w:i w:val="0"/>
                                <w:iCs w:val="0"/>
                                <w:color w:val="auto"/>
                                <w:lang w:val="en-US"/>
                              </w:rPr>
                              <w:t xml:space="preserve"> (</w:t>
                            </w:r>
                            <w:r w:rsidR="006A3A8A">
                              <w:rPr>
                                <w:rFonts w:ascii="Arial" w:hAnsi="Arial" w:cs="Arial"/>
                                <w:i w:val="0"/>
                                <w:iCs w:val="0"/>
                                <w:color w:val="auto"/>
                                <w:lang w:val="en-US"/>
                              </w:rPr>
                              <w:t>3</w:t>
                            </w:r>
                            <w:r w:rsidR="006A3A8A" w:rsidRPr="006A3A8A">
                              <w:rPr>
                                <w:rFonts w:ascii="Arial" w:hAnsi="Arial" w:cs="Arial"/>
                                <w:i w:val="0"/>
                                <w:iCs w:val="0"/>
                                <w:color w:val="auto"/>
                                <w:vertAlign w:val="superscript"/>
                                <w:lang w:val="en-US"/>
                              </w:rPr>
                              <w:t>rd</w:t>
                            </w:r>
                            <w:r w:rsidR="006A3A8A">
                              <w:rPr>
                                <w:rFonts w:ascii="Arial" w:hAnsi="Arial" w:cs="Arial"/>
                                <w:i w:val="0"/>
                                <w:iCs w:val="0"/>
                                <w:color w:val="auto"/>
                                <w:lang w:val="en-US"/>
                              </w:rPr>
                              <w:t xml:space="preserve"> </w:t>
                            </w:r>
                            <w:r w:rsidRPr="00400060">
                              <w:rPr>
                                <w:rFonts w:ascii="Arial" w:hAnsi="Arial" w:cs="Arial"/>
                                <w:i w:val="0"/>
                                <w:iCs w:val="0"/>
                                <w:color w:val="auto"/>
                                <w:lang w:val="en-US"/>
                              </w:rPr>
                              <w:t xml:space="preserve">left), Director Corporate </w:t>
                            </w:r>
                            <w:r w:rsidR="006A3A8A" w:rsidRPr="006A3A8A">
                              <w:rPr>
                                <w:rFonts w:ascii="Arial" w:hAnsi="Arial" w:cs="Arial"/>
                                <w:i w:val="0"/>
                                <w:iCs w:val="0"/>
                                <w:color w:val="auto"/>
                                <w:lang w:val="en-US"/>
                              </w:rPr>
                              <w:t>Communications of BMW Group Thailand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D0BA9BB" id="_x0000_s1029" type="#_x0000_t202" style="position:absolute;left:0;text-align:left;margin-left:-7.7pt;margin-top:233.75pt;width:433.85pt;height:.05pt;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" stroked="f">
                <v:textbox style="mso-fit-shape-to-text:t" inset="0,0,0,0">
                  <w:txbxContent>
                    <w:p w14:paraId="142B3DEC" w14:textId="15AB3286" w:rsidR="00400060" w:rsidRPr="006A3A8A" w:rsidRDefault="00400060" w:rsidP="00400060">
                      <w:pPr>
                        <w:pStyle w:val="Caption"/>
                        <w:jc w:val="center"/>
                        <w:rPr>
                          <w:rFonts w:ascii="Arial" w:eastAsia="Tahoma" w:hAnsi="Arial" w:cs="Arial"/>
                          <w:b/>
                          <w:bCs/>
                          <w:i w:val="0"/>
                          <w:iCs w:val="0"/>
                          <w:noProof/>
                          <w:color w:val="auto"/>
                          <w:sz w:val="21"/>
                          <w:szCs w:val="21"/>
                          <w:lang w:val="en-US"/>
                        </w:rPr>
                      </w:pPr>
                      <w:r w:rsidRPr="00400060">
                        <w:rPr>
                          <w:rFonts w:ascii="Arial" w:hAnsi="Arial" w:cs="Arial"/>
                          <w:i w:val="0"/>
                          <w:iCs w:val="0"/>
                          <w:color w:val="auto"/>
                          <w:lang w:val="en-US"/>
                        </w:rPr>
                        <w:t>Mr. Paul Chan Aing Sheng (</w:t>
                      </w:r>
                      <w:r>
                        <w:rPr>
                          <w:rFonts w:ascii="Arial" w:hAnsi="Arial" w:cs="Arial"/>
                          <w:i w:val="0"/>
                          <w:iCs w:val="0"/>
                          <w:color w:val="auto"/>
                          <w:lang w:val="en-US"/>
                        </w:rPr>
                        <w:t>5</w:t>
                      </w:r>
                      <w:r w:rsidRPr="00400060">
                        <w:rPr>
                          <w:rFonts w:ascii="Arial" w:hAnsi="Arial" w:cs="Arial"/>
                          <w:i w:val="0"/>
                          <w:iCs w:val="0"/>
                          <w:color w:val="auto"/>
                          <w:vertAlign w:val="superscript"/>
                          <w:lang w:val="en-US"/>
                        </w:rPr>
                        <w:t>th</w:t>
                      </w:r>
                      <w:r>
                        <w:rPr>
                          <w:rFonts w:ascii="Arial" w:hAnsi="Arial" w:cs="Arial"/>
                          <w:i w:val="0"/>
                          <w:iCs w:val="0"/>
                          <w:color w:val="auto"/>
                          <w:lang w:val="en-US"/>
                        </w:rPr>
                        <w:t xml:space="preserve"> left</w:t>
                      </w:r>
                      <w:r w:rsidRPr="00400060">
                        <w:rPr>
                          <w:rFonts w:ascii="Arial" w:hAnsi="Arial" w:cs="Arial"/>
                          <w:i w:val="0"/>
                          <w:iCs w:val="0"/>
                          <w:color w:val="auto"/>
                          <w:lang w:val="en-US"/>
                        </w:rPr>
                        <w:t xml:space="preserve">), Managing Director, Performance Motors received Outstanding </w:t>
                      </w:r>
                      <w:r w:rsidR="009D7BB5">
                        <w:rPr>
                          <w:rFonts w:ascii="Arial" w:hAnsi="Arial" w:cs="Arial"/>
                          <w:i w:val="0"/>
                          <w:iCs w:val="0"/>
                          <w:color w:val="auto"/>
                          <w:lang w:val="en-US"/>
                        </w:rPr>
                        <w:t>Employee Engagement Leadership</w:t>
                      </w:r>
                      <w:r w:rsidRPr="00400060">
                        <w:rPr>
                          <w:rFonts w:ascii="Arial" w:hAnsi="Arial" w:cs="Arial"/>
                          <w:i w:val="0"/>
                          <w:iCs w:val="0"/>
                          <w:color w:val="auto"/>
                          <w:lang w:val="en-US"/>
                        </w:rPr>
                        <w:t xml:space="preserve"> Initiatives’ award from Mr. Rene Gerhard (</w:t>
                      </w:r>
                      <w:r w:rsidR="009D7BB5">
                        <w:rPr>
                          <w:rFonts w:ascii="Arial" w:hAnsi="Arial" w:cs="Arial"/>
                          <w:i w:val="0"/>
                          <w:iCs w:val="0"/>
                          <w:color w:val="auto"/>
                          <w:lang w:val="en-US"/>
                        </w:rPr>
                        <w:t>4</w:t>
                      </w:r>
                      <w:r w:rsidR="009D7BB5" w:rsidRPr="009D7BB5">
                        <w:rPr>
                          <w:rFonts w:ascii="Arial" w:hAnsi="Arial" w:cs="Arial"/>
                          <w:i w:val="0"/>
                          <w:iCs w:val="0"/>
                          <w:color w:val="auto"/>
                          <w:vertAlign w:val="superscript"/>
                          <w:lang w:val="en-US"/>
                        </w:rPr>
                        <w:t>th</w:t>
                      </w:r>
                      <w:r w:rsidR="009D7BB5">
                        <w:rPr>
                          <w:rFonts w:ascii="Arial" w:hAnsi="Arial" w:cs="Arial"/>
                          <w:i w:val="0"/>
                          <w:iCs w:val="0"/>
                          <w:color w:val="auto"/>
                          <w:lang w:val="en-US"/>
                        </w:rPr>
                        <w:t xml:space="preserve"> left</w:t>
                      </w:r>
                      <w:r w:rsidRPr="00400060">
                        <w:rPr>
                          <w:rFonts w:ascii="Arial" w:hAnsi="Arial" w:cs="Arial"/>
                          <w:i w:val="0"/>
                          <w:iCs w:val="0"/>
                          <w:color w:val="auto"/>
                          <w:lang w:val="en-US"/>
                        </w:rPr>
                        <w:t xml:space="preserve">), President and CEO, and Khun Krisda </w:t>
                      </w:r>
                      <w:proofErr w:type="spellStart"/>
                      <w:r w:rsidRPr="00400060">
                        <w:rPr>
                          <w:rFonts w:ascii="Arial" w:hAnsi="Arial" w:cs="Arial"/>
                          <w:i w:val="0"/>
                          <w:iCs w:val="0"/>
                          <w:color w:val="auto"/>
                          <w:lang w:val="en-US"/>
                        </w:rPr>
                        <w:t>Utamote</w:t>
                      </w:r>
                      <w:proofErr w:type="spellEnd"/>
                      <w:r w:rsidRPr="00400060">
                        <w:rPr>
                          <w:rFonts w:ascii="Arial" w:hAnsi="Arial" w:cs="Arial"/>
                          <w:i w:val="0"/>
                          <w:iCs w:val="0"/>
                          <w:color w:val="auto"/>
                          <w:lang w:val="en-US"/>
                        </w:rPr>
                        <w:t xml:space="preserve"> (</w:t>
                      </w:r>
                      <w:r w:rsidR="006A3A8A">
                        <w:rPr>
                          <w:rFonts w:ascii="Arial" w:hAnsi="Arial" w:cs="Arial"/>
                          <w:i w:val="0"/>
                          <w:iCs w:val="0"/>
                          <w:color w:val="auto"/>
                          <w:lang w:val="en-US"/>
                        </w:rPr>
                        <w:t>3</w:t>
                      </w:r>
                      <w:r w:rsidR="006A3A8A" w:rsidRPr="006A3A8A">
                        <w:rPr>
                          <w:rFonts w:ascii="Arial" w:hAnsi="Arial" w:cs="Arial"/>
                          <w:i w:val="0"/>
                          <w:iCs w:val="0"/>
                          <w:color w:val="auto"/>
                          <w:vertAlign w:val="superscript"/>
                          <w:lang w:val="en-US"/>
                        </w:rPr>
                        <w:t>rd</w:t>
                      </w:r>
                      <w:r w:rsidR="006A3A8A">
                        <w:rPr>
                          <w:rFonts w:ascii="Arial" w:hAnsi="Arial" w:cs="Arial"/>
                          <w:i w:val="0"/>
                          <w:iCs w:val="0"/>
                          <w:color w:val="auto"/>
                          <w:lang w:val="en-US"/>
                        </w:rPr>
                        <w:t xml:space="preserve"> </w:t>
                      </w:r>
                      <w:r w:rsidRPr="00400060">
                        <w:rPr>
                          <w:rFonts w:ascii="Arial" w:hAnsi="Arial" w:cs="Arial"/>
                          <w:i w:val="0"/>
                          <w:iCs w:val="0"/>
                          <w:color w:val="auto"/>
                          <w:lang w:val="en-US"/>
                        </w:rPr>
                        <w:t xml:space="preserve">left), Director Corporate </w:t>
                      </w:r>
                      <w:r w:rsidR="006A3A8A" w:rsidRPr="006A3A8A">
                        <w:rPr>
                          <w:rFonts w:ascii="Arial" w:hAnsi="Arial" w:cs="Arial"/>
                          <w:i w:val="0"/>
                          <w:iCs w:val="0"/>
                          <w:color w:val="auto"/>
                          <w:lang w:val="en-US"/>
                        </w:rPr>
                        <w:t>Communications of BMW Group Thailand</w:t>
                      </w:r>
                    </w:p>
                  </w:txbxContent>
                </v:textbox>
                <w10:wrap type="through"/>
              </v:shape>
            </w:pict>
          </mc:Fallback>
        </mc:AlternateContent>
      </w:r>
    </w:p>
    <w:p w14:paraId="595A4D40" w14:textId="14765734" w:rsidR="004015CD" w:rsidRPr="004015CD" w:rsidRDefault="004015CD" w:rsidP="004015CD">
      <w:pPr>
        <w:spacing w:after="240" w:line="259" w:lineRule="auto"/>
        <w:ind w:left="-539"/>
        <w:rPr>
          <w:rFonts w:ascii="Arial" w:hAnsi="Arial" w:cs="Arial"/>
          <w:sz w:val="20"/>
          <w:szCs w:val="20"/>
          <w:lang w:val="en-US"/>
        </w:rPr>
      </w:pPr>
      <w:r w:rsidRPr="004015CD">
        <w:rPr>
          <w:rFonts w:ascii="Arial" w:hAnsi="Arial" w:cs="Arial"/>
          <w:b/>
          <w:bCs/>
          <w:sz w:val="20"/>
          <w:szCs w:val="20"/>
          <w:lang w:val="en-US"/>
        </w:rPr>
        <w:t>Outstanding Employee Engagement Leadership</w:t>
      </w:r>
      <w:r w:rsidRPr="004015CD">
        <w:rPr>
          <w:rFonts w:ascii="Arial" w:hAnsi="Arial" w:cs="Arial"/>
          <w:sz w:val="20"/>
          <w:szCs w:val="20"/>
          <w:lang w:val="en-US"/>
        </w:rPr>
        <w:t> </w:t>
      </w:r>
      <w:r w:rsidRPr="004015CD">
        <w:rPr>
          <w:rFonts w:ascii="Arial" w:hAnsi="Arial" w:cs="Arial"/>
          <w:b/>
          <w:bCs/>
          <w:sz w:val="20"/>
          <w:szCs w:val="20"/>
          <w:lang w:val="en-US"/>
        </w:rPr>
        <w:t>“Happy Workplace” by Performance Motors</w:t>
      </w:r>
      <w:r w:rsidRPr="004015CD">
        <w:rPr>
          <w:rFonts w:ascii="Arial" w:hAnsi="Arial" w:cs="Arial"/>
          <w:sz w:val="20"/>
          <w:szCs w:val="20"/>
          <w:lang w:val="en-US"/>
        </w:rPr>
        <w:t> </w:t>
      </w:r>
      <w:r w:rsidR="00AB0C26">
        <w:rPr>
          <w:rFonts w:ascii="Arial" w:hAnsi="Arial" w:cs="Arial"/>
          <w:sz w:val="20"/>
          <w:szCs w:val="20"/>
          <w:lang w:val="en-US"/>
        </w:rPr>
        <w:br/>
      </w:r>
      <w:r w:rsidRPr="004015CD">
        <w:rPr>
          <w:rFonts w:ascii="Arial" w:hAnsi="Arial" w:cs="Arial"/>
          <w:sz w:val="20"/>
          <w:szCs w:val="20"/>
          <w:lang w:val="en-US"/>
        </w:rPr>
        <w:t xml:space="preserve">Performance Motors fosters a happy and supportive work environment for its employees through </w:t>
      </w:r>
      <w:r w:rsidR="00337648">
        <w:rPr>
          <w:rFonts w:ascii="Arial" w:hAnsi="Arial" w:cs="Arial"/>
          <w:sz w:val="20"/>
          <w:szCs w:val="20"/>
          <w:lang w:val="en-US"/>
        </w:rPr>
        <w:br/>
      </w:r>
      <w:r w:rsidRPr="004015CD">
        <w:rPr>
          <w:rFonts w:ascii="Arial" w:hAnsi="Arial" w:cs="Arial"/>
          <w:sz w:val="20"/>
          <w:szCs w:val="20"/>
          <w:lang w:val="en-US"/>
        </w:rPr>
        <w:t xml:space="preserve">a comprehensive "Happy Workplace" program. This includes stress management workshops, emergency response training, financial wellness programs for staff, and clothing donation and recycling activities to reduce environmental impact. This investment in employee well-being reflects the belief that happy and </w:t>
      </w:r>
      <w:r w:rsidR="00141A8C">
        <w:rPr>
          <w:rFonts w:ascii="Arial" w:hAnsi="Arial" w:cs="Arial"/>
          <w:sz w:val="20"/>
          <w:szCs w:val="20"/>
          <w:lang w:val="en-US"/>
        </w:rPr>
        <w:br/>
      </w:r>
      <w:r w:rsidRPr="004015CD">
        <w:rPr>
          <w:rFonts w:ascii="Arial" w:hAnsi="Arial" w:cs="Arial"/>
          <w:sz w:val="20"/>
          <w:szCs w:val="20"/>
          <w:lang w:val="en-US"/>
        </w:rPr>
        <w:t>well-cared-for employees are the foundation of excellent service and a strong, sustainable organization, radiating positive energy to customers and colleagues.</w:t>
      </w:r>
    </w:p>
    <w:p w14:paraId="10A51906" w14:textId="09CB4C9B" w:rsidR="004015CD" w:rsidRPr="004015CD" w:rsidRDefault="004015CD" w:rsidP="004015CD">
      <w:pPr>
        <w:spacing w:after="240" w:line="259" w:lineRule="auto"/>
        <w:ind w:left="-539"/>
        <w:rPr>
          <w:rFonts w:ascii="Arial" w:hAnsi="Arial" w:cs="Arial"/>
          <w:sz w:val="20"/>
          <w:szCs w:val="20"/>
          <w:lang w:val="en-US"/>
        </w:rPr>
      </w:pPr>
      <w:r w:rsidRPr="004015CD">
        <w:rPr>
          <w:rFonts w:ascii="Arial" w:hAnsi="Arial" w:cs="Arial"/>
          <w:sz w:val="20"/>
          <w:szCs w:val="20"/>
          <w:lang w:val="en-US"/>
        </w:rPr>
        <w:t>BMW Group Thailand continues to reinforce its commitment to driving sustainability through tangible operations and innovation. The Dealer Sustainability Awards 2025 reflect the dealers' success in integrating sustainability principles into their business, covering CO2 reduction, circular economy, societal benefit, and employee engagement. These efforts are a vital force in co-creating a sustainable and progressive future for Thailand.</w:t>
      </w:r>
    </w:p>
    <w:p w14:paraId="4F3FCEB7" w14:textId="160BC366" w:rsidR="00776781" w:rsidRPr="00AA161E" w:rsidRDefault="00776781" w:rsidP="004015CD">
      <w:pPr>
        <w:spacing w:after="0" w:line="360" w:lineRule="auto"/>
        <w:ind w:left="-540"/>
        <w:jc w:val="center"/>
        <w:rPr>
          <w:rFonts w:ascii="Arial" w:hAnsi="Arial" w:cs="Arial"/>
          <w:sz w:val="20"/>
          <w:szCs w:val="20"/>
          <w:lang w:val="en-US"/>
        </w:rPr>
      </w:pPr>
      <w:r w:rsidRPr="00AA161E">
        <w:rPr>
          <w:rFonts w:ascii="Arial" w:hAnsi="Arial" w:cs="Arial"/>
          <w:sz w:val="20"/>
          <w:szCs w:val="20"/>
          <w:lang w:val="en-US"/>
        </w:rPr>
        <w:t># # #</w:t>
      </w:r>
    </w:p>
    <w:p w14:paraId="04FD388C" w14:textId="30DB0E03" w:rsidR="002B0D95" w:rsidRPr="00AA161E" w:rsidRDefault="002B0D95" w:rsidP="004015CD">
      <w:pPr>
        <w:spacing w:after="0" w:line="240" w:lineRule="auto"/>
        <w:ind w:left="-540"/>
        <w:rPr>
          <w:rFonts w:ascii="Arial" w:hAnsi="Arial" w:cs="Arial"/>
          <w:b/>
          <w:bCs/>
          <w:sz w:val="18"/>
          <w:szCs w:val="18"/>
          <w:lang w:val="en-US"/>
        </w:rPr>
      </w:pPr>
      <w:r w:rsidRPr="00AA161E">
        <w:rPr>
          <w:rFonts w:ascii="Arial" w:hAnsi="Arial" w:cs="Arial"/>
          <w:b/>
          <w:bCs/>
          <w:sz w:val="18"/>
          <w:szCs w:val="18"/>
          <w:lang w:val="en-US"/>
        </w:rPr>
        <w:t>The BMW Group     </w:t>
      </w:r>
    </w:p>
    <w:p w14:paraId="016F1720" w14:textId="77777777" w:rsidR="002B0D95" w:rsidRPr="00AA161E" w:rsidRDefault="002B0D95" w:rsidP="004015CD">
      <w:pPr>
        <w:spacing w:after="0" w:line="240" w:lineRule="auto"/>
        <w:ind w:left="-540"/>
        <w:rPr>
          <w:rFonts w:ascii="Arial" w:hAnsi="Arial" w:cs="Arial"/>
          <w:b/>
          <w:bCs/>
          <w:sz w:val="18"/>
          <w:szCs w:val="18"/>
          <w:lang w:val="en-US"/>
        </w:rPr>
      </w:pPr>
      <w:r w:rsidRPr="00AA161E">
        <w:rPr>
          <w:rFonts w:ascii="Arial" w:hAnsi="Arial" w:cs="Arial"/>
          <w:b/>
          <w:bCs/>
          <w:sz w:val="18"/>
          <w:szCs w:val="18"/>
          <w:lang w:val="en-US"/>
        </w:rPr>
        <w:t xml:space="preserve">  </w:t>
      </w:r>
    </w:p>
    <w:p w14:paraId="1DD6C5F3"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With its four brands BMW, MINI, Rolls-Royce and BMW Motorrad, the BMW Group is the world’s leading premium manufacturer of automobiles and motorcycles </w:t>
      </w:r>
      <w:proofErr w:type="gramStart"/>
      <w:r w:rsidRPr="00AA161E">
        <w:rPr>
          <w:rFonts w:ascii="Arial" w:hAnsi="Arial" w:cs="Arial"/>
          <w:sz w:val="18"/>
          <w:szCs w:val="18"/>
          <w:lang w:val="en-US"/>
        </w:rPr>
        <w:t>and also</w:t>
      </w:r>
      <w:proofErr w:type="gramEnd"/>
      <w:r w:rsidRPr="00AA161E">
        <w:rPr>
          <w:rFonts w:ascii="Arial" w:hAnsi="Arial" w:cs="Arial"/>
          <w:sz w:val="18"/>
          <w:szCs w:val="18"/>
          <w:lang w:val="en-US"/>
        </w:rPr>
        <w:t xml:space="preserve"> provides premium financial services. The BMW Group </w:t>
      </w:r>
    </w:p>
    <w:p w14:paraId="5374ABE8"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production network comprises over 30 production sites worldwide; the company has a global sales network in </w:t>
      </w:r>
    </w:p>
    <w:p w14:paraId="3DF3C434" w14:textId="3680ACA8"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more than 140 countries.</w:t>
      </w:r>
    </w:p>
    <w:p w14:paraId="4BBAC3AD" w14:textId="77777777" w:rsidR="002B0D95" w:rsidRPr="00AA161E" w:rsidRDefault="002B0D95" w:rsidP="004015CD">
      <w:pPr>
        <w:spacing w:after="0" w:line="240" w:lineRule="auto"/>
        <w:ind w:left="-540"/>
        <w:rPr>
          <w:rFonts w:ascii="Arial" w:hAnsi="Arial" w:cs="Arial"/>
          <w:sz w:val="18"/>
          <w:szCs w:val="18"/>
          <w:lang w:val="en-US"/>
        </w:rPr>
      </w:pPr>
    </w:p>
    <w:p w14:paraId="56F193F2"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In 2024, the BMW Group sold over 2.45 million passenger vehicles and more than 210,000 motorcycles worldwide. The profit before tax in the financial year 2023 was € 17.1 billion on revenues amounting to € 155.5 billion. As of</w:t>
      </w:r>
    </w:p>
    <w:p w14:paraId="0CC58B6D"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31 December 2023, the BMW Group had a workforce of 154,950 employees.</w:t>
      </w:r>
    </w:p>
    <w:p w14:paraId="11828647" w14:textId="77777777" w:rsidR="002B0D95" w:rsidRPr="00AA161E" w:rsidRDefault="002B0D95" w:rsidP="004015CD">
      <w:pPr>
        <w:spacing w:after="0" w:line="240" w:lineRule="auto"/>
        <w:ind w:left="-540"/>
        <w:rPr>
          <w:rFonts w:ascii="Arial" w:hAnsi="Arial" w:cs="Arial"/>
          <w:sz w:val="18"/>
          <w:szCs w:val="18"/>
          <w:lang w:val="en-US"/>
        </w:rPr>
      </w:pPr>
    </w:p>
    <w:p w14:paraId="576615AD"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The economic success of the BMW Group has always been based on long-term thinking and responsible action. Sustainability is a key element of the BMW Group’s corporate strategy and covers all products from the supply chain and production to the end of their useful life.       </w:t>
      </w:r>
    </w:p>
    <w:p w14:paraId="648A371A" w14:textId="58C4856A" w:rsidR="002B0D95" w:rsidRPr="00AA161E" w:rsidRDefault="009137AA" w:rsidP="004015CD">
      <w:pPr>
        <w:spacing w:after="0" w:line="240" w:lineRule="auto"/>
        <w:ind w:left="-540"/>
        <w:rPr>
          <w:rFonts w:ascii="Arial" w:hAnsi="Arial" w:cs="Arial"/>
          <w:sz w:val="18"/>
          <w:szCs w:val="18"/>
        </w:rPr>
      </w:pPr>
      <w:hyperlink r:id="rId16" w:history="1">
        <w:r w:rsidRPr="00AA161E">
          <w:rPr>
            <w:rStyle w:val="Hyperlink"/>
            <w:rFonts w:ascii="Arial" w:hAnsi="Arial" w:cs="Arial"/>
            <w:sz w:val="18"/>
            <w:szCs w:val="18"/>
          </w:rPr>
          <w:t>www.bmwgroup.com</w:t>
        </w:r>
      </w:hyperlink>
      <w:r w:rsidR="002B0D95" w:rsidRPr="00AA161E">
        <w:rPr>
          <w:rFonts w:ascii="Arial" w:hAnsi="Arial" w:cs="Arial"/>
          <w:sz w:val="18"/>
          <w:szCs w:val="18"/>
        </w:rPr>
        <w:t xml:space="preserve"> </w:t>
      </w:r>
    </w:p>
    <w:p w14:paraId="2570DA5C" w14:textId="77777777" w:rsidR="002B0D95" w:rsidRPr="00AA161E" w:rsidRDefault="002B0D95" w:rsidP="004015CD">
      <w:pPr>
        <w:spacing w:after="0" w:line="240" w:lineRule="auto"/>
        <w:ind w:left="-540"/>
        <w:rPr>
          <w:rFonts w:ascii="Arial" w:hAnsi="Arial" w:cs="Arial"/>
          <w:sz w:val="18"/>
          <w:szCs w:val="18"/>
        </w:rPr>
      </w:pPr>
      <w:r w:rsidRPr="00AA161E">
        <w:rPr>
          <w:rFonts w:ascii="Arial" w:hAnsi="Arial" w:cs="Arial"/>
          <w:sz w:val="18"/>
          <w:szCs w:val="18"/>
        </w:rPr>
        <w:t>LinkedIn: http://www.linkedin.com/company/bmw-group/</w:t>
      </w:r>
    </w:p>
    <w:p w14:paraId="7575B3D7" w14:textId="77777777" w:rsidR="002B0D95" w:rsidRPr="00A102A8" w:rsidRDefault="002B0D95" w:rsidP="004015CD">
      <w:pPr>
        <w:spacing w:after="0" w:line="240" w:lineRule="auto"/>
        <w:ind w:left="-540"/>
        <w:rPr>
          <w:rFonts w:ascii="Arial" w:hAnsi="Arial" w:cs="Arial"/>
          <w:sz w:val="18"/>
          <w:szCs w:val="18"/>
          <w:lang w:val="pt-BR"/>
        </w:rPr>
      </w:pPr>
      <w:r w:rsidRPr="00A102A8">
        <w:rPr>
          <w:rFonts w:ascii="Arial" w:hAnsi="Arial" w:cs="Arial"/>
          <w:sz w:val="18"/>
          <w:szCs w:val="18"/>
          <w:lang w:val="pt-BR"/>
        </w:rPr>
        <w:t>YouTube: https://www.youtube.com/bmwgroup</w:t>
      </w:r>
    </w:p>
    <w:p w14:paraId="3F8136B1" w14:textId="77777777" w:rsidR="002B0D95" w:rsidRPr="00AA161E" w:rsidRDefault="002B0D95" w:rsidP="004015CD">
      <w:pPr>
        <w:spacing w:after="0" w:line="240" w:lineRule="auto"/>
        <w:ind w:left="-540"/>
        <w:rPr>
          <w:rFonts w:ascii="Arial" w:hAnsi="Arial" w:cs="Arial"/>
          <w:sz w:val="18"/>
          <w:szCs w:val="18"/>
          <w:lang w:val="sv-SE"/>
        </w:rPr>
      </w:pPr>
      <w:r w:rsidRPr="00AA161E">
        <w:rPr>
          <w:rFonts w:ascii="Arial" w:hAnsi="Arial" w:cs="Arial"/>
          <w:sz w:val="18"/>
          <w:szCs w:val="18"/>
          <w:lang w:val="sv-SE"/>
        </w:rPr>
        <w:t>Instagram: https://www.instagram.com/bmwgroup</w:t>
      </w:r>
    </w:p>
    <w:p w14:paraId="5B1BFA3E"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Facebook: https://www.facebook.com/bmwgroup</w:t>
      </w:r>
    </w:p>
    <w:p w14:paraId="5B5C0379"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X: https://www.x.com/bmwgroup</w:t>
      </w:r>
    </w:p>
    <w:p w14:paraId="73FE28D2" w14:textId="1ADEB4FF" w:rsidR="002B0D95" w:rsidRPr="00AA161E" w:rsidRDefault="002B0D95" w:rsidP="004015CD">
      <w:pPr>
        <w:spacing w:after="0" w:line="240" w:lineRule="auto"/>
        <w:ind w:left="-540"/>
        <w:rPr>
          <w:rFonts w:ascii="Arial" w:hAnsi="Arial" w:cs="Arial"/>
          <w:sz w:val="18"/>
          <w:szCs w:val="18"/>
          <w:lang w:val="en-US"/>
        </w:rPr>
      </w:pPr>
    </w:p>
    <w:p w14:paraId="234386E7" w14:textId="77777777" w:rsidR="002B0D95" w:rsidRPr="00AA161E" w:rsidRDefault="002B0D95" w:rsidP="004015CD">
      <w:pPr>
        <w:spacing w:after="0" w:line="240" w:lineRule="auto"/>
        <w:ind w:left="-540"/>
        <w:rPr>
          <w:rFonts w:ascii="Arial" w:hAnsi="Arial" w:cs="Arial"/>
          <w:b/>
          <w:bCs/>
          <w:sz w:val="18"/>
          <w:szCs w:val="18"/>
          <w:lang w:val="en-US"/>
        </w:rPr>
      </w:pPr>
      <w:r w:rsidRPr="00AA161E">
        <w:rPr>
          <w:rFonts w:ascii="Arial" w:hAnsi="Arial" w:cs="Arial"/>
          <w:b/>
          <w:bCs/>
          <w:sz w:val="18"/>
          <w:szCs w:val="18"/>
          <w:lang w:val="en-US"/>
        </w:rPr>
        <w:t xml:space="preserve">BMW Group Thailand       </w:t>
      </w:r>
    </w:p>
    <w:p w14:paraId="709B1545" w14:textId="77777777" w:rsidR="002B0D95" w:rsidRPr="00AA161E" w:rsidRDefault="002B0D95" w:rsidP="004015CD">
      <w:pPr>
        <w:spacing w:after="0" w:line="240" w:lineRule="auto"/>
        <w:ind w:left="-540"/>
        <w:rPr>
          <w:rFonts w:ascii="Arial" w:hAnsi="Arial" w:cs="Arial"/>
          <w:sz w:val="18"/>
          <w:szCs w:val="18"/>
          <w:lang w:val="en-US"/>
        </w:rPr>
      </w:pPr>
    </w:p>
    <w:p w14:paraId="088BF19B"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BMW Group Thailand, a subsidiary of BMW AG, Germany, was established on the </w:t>
      </w:r>
      <w:proofErr w:type="gramStart"/>
      <w:r w:rsidRPr="00AA161E">
        <w:rPr>
          <w:rFonts w:ascii="Arial" w:hAnsi="Arial" w:cs="Arial"/>
          <w:sz w:val="18"/>
          <w:szCs w:val="18"/>
          <w:lang w:val="en-US"/>
        </w:rPr>
        <w:t>3rd</w:t>
      </w:r>
      <w:proofErr w:type="gramEnd"/>
      <w:r w:rsidRPr="00AA161E">
        <w:rPr>
          <w:rFonts w:ascii="Arial" w:hAnsi="Arial" w:cs="Arial"/>
          <w:sz w:val="18"/>
          <w:szCs w:val="18"/>
          <w:lang w:val="en-US"/>
        </w:rPr>
        <w:t xml:space="preserve"> October 1998. The four entities of BMW Group Thailand are BMW (Thailand) Co., Ltd. with responsibility for wholesales &amp; marketing of BMW Group products, BMW Manufacturing (Thailand) Co., Ltd. with responsibility for BMW, MINI and BMW Motorrad  local production, BMW Leasing (Thailand) Co., Ltd. with responsibility for financial services offerings to both wholesale and retail customers, and BMW Parts Manufacturing (Thailand) Co., Ltd. with responsibility for supplying components for the assembly of BMW Motorrad vehicles at BMW Group Manufacturing Thailand’s plant in Rayong.     </w:t>
      </w:r>
    </w:p>
    <w:p w14:paraId="7BC06C65" w14:textId="77777777" w:rsidR="002B0D95" w:rsidRPr="00AA161E" w:rsidRDefault="002B0D95" w:rsidP="004015CD">
      <w:pPr>
        <w:spacing w:after="0" w:line="240" w:lineRule="auto"/>
        <w:ind w:left="-540"/>
        <w:rPr>
          <w:rFonts w:ascii="Arial" w:hAnsi="Arial" w:cs="Arial"/>
          <w:sz w:val="18"/>
          <w:szCs w:val="18"/>
          <w:lang w:val="en-US"/>
        </w:rPr>
      </w:pPr>
    </w:p>
    <w:p w14:paraId="200B5B86"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In 2024, BMW Group Thailand recorded a stable performance with 13,659 BMW and MINI registrations. A total of 12,208 BMW vehicles and 1,451 MINI vehicles were registered last year. BMW Motorrad Thailand maintained its performance in 2024 with 1,011 motorcycle registrations.     </w:t>
      </w:r>
    </w:p>
    <w:p w14:paraId="6EC2EED5"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   </w:t>
      </w:r>
    </w:p>
    <w:p w14:paraId="47514256"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On the production side, the BMW Group Manufacturing Thailand plant was founded on BMW Group’s strong belief in the growth potential of Asian markets and Thailand </w:t>
      </w:r>
      <w:proofErr w:type="gramStart"/>
      <w:r w:rsidRPr="00AA161E">
        <w:rPr>
          <w:rFonts w:ascii="Arial" w:hAnsi="Arial" w:cs="Arial"/>
          <w:sz w:val="18"/>
          <w:szCs w:val="18"/>
          <w:lang w:val="en-US"/>
        </w:rPr>
        <w:t>in particular with</w:t>
      </w:r>
      <w:proofErr w:type="gramEnd"/>
      <w:r w:rsidRPr="00AA161E">
        <w:rPr>
          <w:rFonts w:ascii="Arial" w:hAnsi="Arial" w:cs="Arial"/>
          <w:sz w:val="18"/>
          <w:szCs w:val="18"/>
          <w:lang w:val="en-US"/>
        </w:rPr>
        <w:t xml:space="preserve"> its unique location, strong manufacturing base, and ready supply of skilled automotive </w:t>
      </w:r>
      <w:proofErr w:type="spellStart"/>
      <w:r w:rsidRPr="00AA161E">
        <w:rPr>
          <w:rFonts w:ascii="Arial" w:hAnsi="Arial" w:cs="Arial"/>
          <w:sz w:val="18"/>
          <w:szCs w:val="18"/>
          <w:lang w:val="en-US"/>
        </w:rPr>
        <w:t>labour</w:t>
      </w:r>
      <w:proofErr w:type="spellEnd"/>
      <w:r w:rsidRPr="00AA161E">
        <w:rPr>
          <w:rFonts w:ascii="Arial" w:hAnsi="Arial" w:cs="Arial"/>
          <w:sz w:val="18"/>
          <w:szCs w:val="18"/>
          <w:lang w:val="en-US"/>
        </w:rPr>
        <w:t xml:space="preserve">, being an automotive hub for ASEAN. On-going investment has been put into the expansion of plant Rayong in terms of assembling processes, aiming to meet growing customer demand. In addition, with approximately 4 billion Thai Baht representing the amount of annual purchasing in Thailand, the BMW Global Purchasing office has been established in Thailand. This is to source various components from local suppliers in Thailand and the broader ASEAN region, </w:t>
      </w:r>
      <w:proofErr w:type="gramStart"/>
      <w:r w:rsidRPr="00AA161E">
        <w:rPr>
          <w:rFonts w:ascii="Arial" w:hAnsi="Arial" w:cs="Arial"/>
          <w:sz w:val="18"/>
          <w:szCs w:val="18"/>
          <w:lang w:val="en-US"/>
        </w:rPr>
        <w:t>in order to</w:t>
      </w:r>
      <w:proofErr w:type="gramEnd"/>
      <w:r w:rsidRPr="00AA161E">
        <w:rPr>
          <w:rFonts w:ascii="Arial" w:hAnsi="Arial" w:cs="Arial"/>
          <w:sz w:val="18"/>
          <w:szCs w:val="18"/>
          <w:lang w:val="en-US"/>
        </w:rPr>
        <w:t xml:space="preserve"> supply the entire BMW production network over </w:t>
      </w:r>
    </w:p>
    <w:p w14:paraId="136AB8E2"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30 production sites worldwide.</w:t>
      </w:r>
    </w:p>
    <w:p w14:paraId="00436F33"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       </w:t>
      </w:r>
    </w:p>
    <w:p w14:paraId="360DBABD"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BMW Group Manufacturing Thailand produces the following19 models: BMW 2 Series, BMW 3 Series, BMW 5 Series, BMW 7 Series, BMW X1, BMW X3, BMW X5, BMW X6 and BMW X7, along with MINI Countryman and BMW </w:t>
      </w:r>
    </w:p>
    <w:p w14:paraId="47C1BBE1"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Motorrad </w:t>
      </w:r>
      <w:proofErr w:type="gramStart"/>
      <w:r w:rsidRPr="00AA161E">
        <w:rPr>
          <w:rFonts w:ascii="Arial" w:hAnsi="Arial" w:cs="Arial"/>
          <w:sz w:val="18"/>
          <w:szCs w:val="18"/>
          <w:lang w:val="en-US"/>
        </w:rPr>
        <w:t>including</w:t>
      </w:r>
      <w:proofErr w:type="gramEnd"/>
      <w:r w:rsidRPr="00AA161E">
        <w:rPr>
          <w:rFonts w:ascii="Arial" w:hAnsi="Arial" w:cs="Arial"/>
          <w:sz w:val="18"/>
          <w:szCs w:val="18"/>
          <w:lang w:val="en-US"/>
        </w:rPr>
        <w:t xml:space="preserve"> BMW R 1300 GS, BMW R 1300 GS Adventure, BMW F 900 GS, BMW F 900 GS Adventure, BMW F 900 R, BMW F 900 XR, BMW S 1000 RR, BMW R18, BMW R18 Bagger and BMW R 12 S. In addition, BMW Group Manufacturing Thailand now assembles four BMW plug-in hybrid models; BMW 330e, BMW 530e, BMW 750e xDrive, and BMW M760e xDrive.</w:t>
      </w:r>
    </w:p>
    <w:p w14:paraId="6E517915"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      </w:t>
      </w:r>
    </w:p>
    <w:p w14:paraId="469F0C5F" w14:textId="77777777" w:rsidR="002B0D95" w:rsidRPr="00AA161E" w:rsidRDefault="002B0D95" w:rsidP="004015CD">
      <w:pPr>
        <w:spacing w:after="0" w:line="240" w:lineRule="auto"/>
        <w:ind w:left="-540"/>
        <w:rPr>
          <w:rFonts w:ascii="Arial" w:hAnsi="Arial" w:cs="Arial"/>
          <w:b/>
          <w:bCs/>
          <w:sz w:val="18"/>
          <w:szCs w:val="18"/>
          <w:lang w:val="en-US"/>
        </w:rPr>
      </w:pPr>
      <w:r w:rsidRPr="00AA161E">
        <w:rPr>
          <w:rFonts w:ascii="Arial" w:hAnsi="Arial" w:cs="Arial"/>
          <w:b/>
          <w:bCs/>
          <w:sz w:val="18"/>
          <w:szCs w:val="18"/>
          <w:lang w:val="en-US"/>
        </w:rPr>
        <w:t xml:space="preserve">For further information, please contact:      </w:t>
      </w:r>
    </w:p>
    <w:p w14:paraId="5EAA6829" w14:textId="77777777" w:rsidR="002B0D95" w:rsidRPr="00AA161E" w:rsidRDefault="002B0D95" w:rsidP="004015CD">
      <w:pPr>
        <w:spacing w:after="0" w:line="240" w:lineRule="auto"/>
        <w:ind w:left="-540"/>
        <w:rPr>
          <w:rFonts w:ascii="Arial" w:hAnsi="Arial" w:cs="Arial"/>
          <w:b/>
          <w:bCs/>
          <w:sz w:val="18"/>
          <w:szCs w:val="18"/>
          <w:lang w:val="en-US"/>
        </w:rPr>
      </w:pPr>
      <w:r w:rsidRPr="00AA161E">
        <w:rPr>
          <w:rFonts w:ascii="Arial" w:hAnsi="Arial" w:cs="Arial"/>
          <w:b/>
          <w:bCs/>
          <w:sz w:val="18"/>
          <w:szCs w:val="18"/>
          <w:lang w:val="en-US"/>
        </w:rPr>
        <w:t xml:space="preserve">BMW Group Thailand       </w:t>
      </w:r>
    </w:p>
    <w:p w14:paraId="4A6AC9F5"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1397      </w:t>
      </w:r>
    </w:p>
    <w:p w14:paraId="7DD28667"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www.bmw.co.th         </w:t>
      </w:r>
    </w:p>
    <w:p w14:paraId="107B2BC9"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www.mini.co.th        </w:t>
      </w:r>
    </w:p>
    <w:p w14:paraId="604B75FD"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www.bmw-motorrad.co.th        </w:t>
      </w:r>
    </w:p>
    <w:p w14:paraId="49FA5F0C"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 xml:space="preserve">    </w:t>
      </w:r>
    </w:p>
    <w:p w14:paraId="251D3E08" w14:textId="77777777" w:rsidR="002B0D95" w:rsidRPr="00AA161E" w:rsidRDefault="002B0D95" w:rsidP="004015CD">
      <w:pPr>
        <w:spacing w:after="0" w:line="240" w:lineRule="auto"/>
        <w:ind w:left="-540"/>
        <w:rPr>
          <w:rFonts w:ascii="Arial" w:hAnsi="Arial" w:cs="Arial"/>
          <w:b/>
          <w:bCs/>
          <w:sz w:val="18"/>
          <w:szCs w:val="18"/>
          <w:lang w:val="en-US"/>
        </w:rPr>
      </w:pPr>
      <w:r w:rsidRPr="00AA161E">
        <w:rPr>
          <w:rFonts w:ascii="Arial" w:hAnsi="Arial" w:cs="Arial"/>
          <w:b/>
          <w:bCs/>
          <w:sz w:val="18"/>
          <w:szCs w:val="18"/>
          <w:lang w:val="en-US"/>
        </w:rPr>
        <w:t xml:space="preserve">Media Contacts:      </w:t>
      </w:r>
    </w:p>
    <w:p w14:paraId="6DE1773E" w14:textId="77777777" w:rsidR="002B0D95" w:rsidRPr="00AA161E" w:rsidRDefault="002B0D95" w:rsidP="004015CD">
      <w:pPr>
        <w:spacing w:after="0" w:line="240" w:lineRule="auto"/>
        <w:ind w:left="-540"/>
        <w:rPr>
          <w:rFonts w:ascii="Arial" w:hAnsi="Arial" w:cs="Arial"/>
          <w:sz w:val="18"/>
          <w:szCs w:val="18"/>
          <w:lang w:val="en-US"/>
        </w:rPr>
      </w:pPr>
      <w:r w:rsidRPr="00AA161E">
        <w:rPr>
          <w:rFonts w:ascii="Arial" w:hAnsi="Arial" w:cs="Arial"/>
          <w:sz w:val="18"/>
          <w:szCs w:val="18"/>
          <w:lang w:val="en-US"/>
        </w:rPr>
        <w:t>Hill &amp; Knowlton Thailand</w:t>
      </w:r>
    </w:p>
    <w:p w14:paraId="7DA88A85" w14:textId="77777777" w:rsidR="002B0D95" w:rsidRPr="00AA161E" w:rsidRDefault="002B0D95" w:rsidP="004015CD">
      <w:pPr>
        <w:spacing w:after="0" w:line="240" w:lineRule="auto"/>
        <w:ind w:left="-540"/>
        <w:rPr>
          <w:rFonts w:ascii="Arial" w:hAnsi="Arial" w:cs="Arial"/>
          <w:sz w:val="18"/>
          <w:szCs w:val="18"/>
          <w:lang w:val="en-US"/>
        </w:rPr>
      </w:pPr>
      <w:proofErr w:type="spellStart"/>
      <w:r w:rsidRPr="00AA161E">
        <w:rPr>
          <w:rFonts w:ascii="Arial" w:hAnsi="Arial" w:cs="Arial"/>
          <w:sz w:val="18"/>
          <w:szCs w:val="18"/>
          <w:lang w:val="en-US"/>
        </w:rPr>
        <w:t>Suthatip</w:t>
      </w:r>
      <w:proofErr w:type="spellEnd"/>
      <w:r w:rsidRPr="00AA161E">
        <w:rPr>
          <w:rFonts w:ascii="Arial" w:hAnsi="Arial" w:cs="Arial"/>
          <w:sz w:val="18"/>
          <w:szCs w:val="18"/>
          <w:lang w:val="en-US"/>
        </w:rPr>
        <w:t xml:space="preserve"> </w:t>
      </w:r>
      <w:proofErr w:type="spellStart"/>
      <w:r w:rsidRPr="00AA161E">
        <w:rPr>
          <w:rFonts w:ascii="Arial" w:hAnsi="Arial" w:cs="Arial"/>
          <w:sz w:val="18"/>
          <w:szCs w:val="18"/>
          <w:lang w:val="en-US"/>
        </w:rPr>
        <w:t>Boonsaeng</w:t>
      </w:r>
      <w:proofErr w:type="spellEnd"/>
      <w:r w:rsidRPr="00AA161E">
        <w:rPr>
          <w:rFonts w:ascii="Arial" w:hAnsi="Arial" w:cs="Arial"/>
          <w:sz w:val="18"/>
          <w:szCs w:val="18"/>
          <w:lang w:val="en-US"/>
        </w:rPr>
        <w:t xml:space="preserve"> (08-7685-1695)       </w:t>
      </w:r>
    </w:p>
    <w:p w14:paraId="43E8B39E" w14:textId="77A0EAD2" w:rsidR="002B0D95" w:rsidRPr="00AA161E" w:rsidRDefault="00A102A8" w:rsidP="004015CD">
      <w:pPr>
        <w:spacing w:after="0" w:line="240" w:lineRule="auto"/>
        <w:ind w:left="-540"/>
        <w:rPr>
          <w:rFonts w:ascii="Arial" w:hAnsi="Arial" w:cs="Arial"/>
          <w:sz w:val="18"/>
          <w:szCs w:val="18"/>
          <w:lang w:val="en-US"/>
        </w:rPr>
      </w:pPr>
      <w:hyperlink r:id="rId17" w:history="1">
        <w:r w:rsidRPr="001A0341">
          <w:rPr>
            <w:rStyle w:val="Hyperlink"/>
            <w:rFonts w:ascii="Arial" w:hAnsi="Arial" w:cs="Arial"/>
            <w:sz w:val="18"/>
            <w:szCs w:val="18"/>
            <w:lang w:val="en-US"/>
          </w:rPr>
          <w:t>sboonsaeng@hillandknowlton.com</w:t>
        </w:r>
      </w:hyperlink>
      <w:r>
        <w:rPr>
          <w:rFonts w:ascii="Arial" w:hAnsi="Arial" w:cs="Arial"/>
          <w:sz w:val="18"/>
          <w:szCs w:val="18"/>
          <w:lang w:val="en-US"/>
        </w:rPr>
        <w:t xml:space="preserve"> </w:t>
      </w:r>
    </w:p>
    <w:sectPr w:rsidR="002B0D95" w:rsidRPr="00AA161E" w:rsidSect="00F23F8D">
      <w:headerReference w:type="default" r:id="rId18"/>
      <w:footerReference w:type="even" r:id="rId19"/>
      <w:footerReference w:type="default" r:id="rId20"/>
      <w:headerReference w:type="first" r:id="rId21"/>
      <w:footerReference w:type="first" r:id="rId22"/>
      <w:pgSz w:w="11907" w:h="16840" w:code="9"/>
      <w:pgMar w:top="894" w:right="1134" w:bottom="426" w:left="1714" w:header="567" w:footer="191" w:gutter="0"/>
      <w:pgNumType w:start="1"/>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240BDA" w14:textId="77777777" w:rsidR="00E56A64" w:rsidRDefault="00E56A64" w:rsidP="00FA742A">
      <w:pPr>
        <w:spacing w:after="0" w:line="240" w:lineRule="auto"/>
      </w:pPr>
      <w:r>
        <w:separator/>
      </w:r>
    </w:p>
  </w:endnote>
  <w:endnote w:type="continuationSeparator" w:id="0">
    <w:p w14:paraId="7EEF73E3" w14:textId="77777777" w:rsidR="00E56A64" w:rsidRDefault="00E56A64" w:rsidP="00FA742A">
      <w:pPr>
        <w:spacing w:after="0" w:line="240" w:lineRule="auto"/>
      </w:pPr>
      <w:r>
        <w:continuationSeparator/>
      </w:r>
    </w:p>
  </w:endnote>
  <w:endnote w:type="continuationNotice" w:id="1">
    <w:p w14:paraId="36FA1701" w14:textId="77777777" w:rsidR="00E56A64" w:rsidRDefault="00E56A6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BMWType V2 Light">
    <w:charset w:val="00"/>
    <w:family w:val="auto"/>
    <w:pitch w:val="variable"/>
    <w:sig w:usb0="800022BF" w:usb1="9000004A" w:usb2="00000008" w:usb3="00000000" w:csb0="0000009F" w:csb1="00000000"/>
  </w:font>
  <w:font w:name="BMWTypeLight">
    <w:altName w:val="Calibri"/>
    <w:charset w:val="00"/>
    <w:family w:val="swiss"/>
    <w:pitch w:val="variable"/>
    <w:sig w:usb0="80000027" w:usb1="00000000" w:usb2="00000000" w:usb3="00000000" w:csb0="00000093" w:csb1="00000000"/>
  </w:font>
  <w:font w:name="BMW Group Condensed">
    <w:altName w:val="Calibri"/>
    <w:charset w:val="00"/>
    <w:family w:val="swiss"/>
    <w:pitch w:val="variable"/>
    <w:sig w:usb0="8000002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00"/>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813B98" w14:textId="4F46C96D" w:rsidR="00D85674" w:rsidRDefault="009137AA">
    <w:pPr>
      <w:framePr w:wrap="around" w:vAnchor="text" w:hAnchor="margin" w:y="1"/>
    </w:pPr>
    <w:r>
      <w:rPr>
        <w:noProof/>
      </w:rPr>
      <mc:AlternateContent>
        <mc:Choice Requires="wps">
          <w:drawing>
            <wp:anchor distT="0" distB="0" distL="0" distR="0" simplePos="0" relativeHeight="251660289" behindDoc="0" locked="0" layoutInCell="1" allowOverlap="1" wp14:anchorId="69AA3C01" wp14:editId="6CFB3A64">
              <wp:simplePos x="635" y="635"/>
              <wp:positionH relativeFrom="page">
                <wp:align>center</wp:align>
              </wp:positionH>
              <wp:positionV relativeFrom="page">
                <wp:align>bottom</wp:align>
              </wp:positionV>
              <wp:extent cx="918210" cy="349250"/>
              <wp:effectExtent l="0" t="0" r="15240" b="0"/>
              <wp:wrapNone/>
              <wp:docPr id="472920253" name="Text Box 3"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24E36645" w14:textId="42D72667" w:rsidR="009137AA" w:rsidRPr="009137AA" w:rsidRDefault="009137AA" w:rsidP="009137AA">
                          <w:pPr>
                            <w:spacing w:after="0"/>
                            <w:rPr>
                              <w:rFonts w:ascii="BMW Group Condensed" w:eastAsia="BMW Group Condensed" w:hAnsi="BMW Group Condensed" w:cs="BMW Group Condensed"/>
                              <w:noProof/>
                              <w:color w:val="C00000"/>
                              <w:sz w:val="24"/>
                            </w:rPr>
                          </w:pPr>
                          <w:r w:rsidRPr="009137AA">
                            <w:rPr>
                              <w:rFonts w:ascii="BMW Group Condensed" w:eastAsia="BMW Group Condensed" w:hAnsi="BMW Group Condensed" w:cs="BMW Group Condensed"/>
                              <w:noProof/>
                              <w:color w:val="C00000"/>
                              <w:sz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9AA3C01" id="_x0000_t202" coordsize="21600,21600" o:spt="202" path="m,l,21600r21600,l21600,xe">
              <v:stroke joinstyle="miter"/>
              <v:path gradientshapeok="t" o:connecttype="rect"/>
            </v:shapetype>
            <v:shape id="Text Box 3" o:spid="_x0000_s1030" type="#_x0000_t202" alt="CONFIDENTIAL" style="position:absolute;margin-left:0;margin-top:0;width:72.3pt;height:27.5pt;z-index:25166028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" filled="f" stroked="f">
              <v:textbox style="mso-fit-shape-to-text:t" inset="0,0,0,15pt">
                <w:txbxContent>
                  <w:p w14:paraId="24E36645" w14:textId="42D72667" w:rsidR="009137AA" w:rsidRPr="009137AA" w:rsidRDefault="009137AA" w:rsidP="009137AA">
                    <w:pPr>
                      <w:spacing w:after="0"/>
                      <w:rPr>
                        <w:rFonts w:ascii="BMW Group Condensed" w:eastAsia="BMW Group Condensed" w:hAnsi="BMW Group Condensed" w:cs="BMW Group Condensed"/>
                        <w:noProof/>
                        <w:color w:val="C00000"/>
                        <w:sz w:val="24"/>
                      </w:rPr>
                    </w:pPr>
                    <w:r w:rsidRPr="009137AA">
                      <w:rPr>
                        <w:rFonts w:ascii="BMW Group Condensed" w:eastAsia="BMW Group Condensed" w:hAnsi="BMW Group Condensed" w:cs="BMW Group Condensed"/>
                        <w:noProof/>
                        <w:color w:val="C00000"/>
                        <w:sz w:val="24"/>
                      </w:rPr>
                      <w:t>CONFIDENTIAL</w:t>
                    </w:r>
                  </w:p>
                </w:txbxContent>
              </v:textbox>
              <w10:wrap anchorx="page" anchory="page"/>
            </v:shape>
          </w:pict>
        </mc:Fallback>
      </mc:AlternateContent>
    </w:r>
    <w:r w:rsidR="00D85674">
      <w:fldChar w:fldCharType="begin"/>
    </w:r>
    <w:r w:rsidR="00D85674">
      <w:instrText xml:space="preserve">PAGE  </w:instrText>
    </w:r>
    <w:r w:rsidR="00D85674">
      <w:fldChar w:fldCharType="separate"/>
    </w:r>
    <w:r w:rsidR="00D85674">
      <w:rPr>
        <w:noProof/>
      </w:rPr>
      <w:t>2</w:t>
    </w:r>
    <w:r w:rsidR="00D85674">
      <w:rPr>
        <w:noProof/>
      </w:rPr>
      <w:fldChar w:fldCharType="end"/>
    </w:r>
  </w:p>
  <w:p w14:paraId="6ED8269C" w14:textId="77777777" w:rsidR="00D85674" w:rsidRDefault="00D85674">
    <w:pPr>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FBCD1" w14:textId="165E590D" w:rsidR="00D85674" w:rsidRPr="00F23048" w:rsidRDefault="007D36AE">
    <w:pPr>
      <w:pStyle w:val="Footer"/>
      <w:jc w:val="right"/>
      <w:rPr>
        <w:rFonts w:ascii="Tahoma" w:hAnsi="Tahoma" w:cs="Tahoma"/>
        <w:sz w:val="18"/>
        <w:szCs w:val="18"/>
      </w:rPr>
    </w:pPr>
    <w:sdt>
      <w:sdtPr>
        <w:rPr>
          <w:rFonts w:ascii="Tahoma" w:hAnsi="Tahoma" w:cs="Tahoma"/>
          <w:sz w:val="24"/>
          <w:szCs w:val="28"/>
        </w:rPr>
        <w:id w:val="1525669796"/>
        <w:docPartObj>
          <w:docPartGallery w:val="Page Numbers (Bottom of Page)"/>
          <w:docPartUnique/>
        </w:docPartObj>
      </w:sdtPr>
      <w:sdtEndPr>
        <w:rPr>
          <w:noProof/>
          <w:sz w:val="18"/>
          <w:szCs w:val="18"/>
        </w:rPr>
      </w:sdtEndPr>
      <w:sdtContent>
        <w:r w:rsidR="00D85674" w:rsidRPr="00F23048">
          <w:rPr>
            <w:rFonts w:ascii="Tahoma" w:hAnsi="Tahoma" w:cs="Tahoma"/>
            <w:sz w:val="18"/>
            <w:szCs w:val="18"/>
          </w:rPr>
          <w:fldChar w:fldCharType="begin"/>
        </w:r>
        <w:r w:rsidR="00D85674" w:rsidRPr="00F23048">
          <w:rPr>
            <w:rFonts w:ascii="Tahoma" w:hAnsi="Tahoma" w:cs="Tahoma"/>
            <w:sz w:val="18"/>
            <w:szCs w:val="18"/>
          </w:rPr>
          <w:instrText xml:space="preserve"> PAGE   \* MERGEFORMAT </w:instrText>
        </w:r>
        <w:r w:rsidR="00D85674" w:rsidRPr="00F23048">
          <w:rPr>
            <w:rFonts w:ascii="Tahoma" w:hAnsi="Tahoma" w:cs="Tahoma"/>
            <w:sz w:val="18"/>
            <w:szCs w:val="18"/>
          </w:rPr>
          <w:fldChar w:fldCharType="separate"/>
        </w:r>
        <w:r w:rsidR="00E90F68">
          <w:rPr>
            <w:rFonts w:ascii="Tahoma" w:hAnsi="Tahoma" w:cs="Tahoma"/>
            <w:noProof/>
            <w:sz w:val="18"/>
            <w:szCs w:val="18"/>
          </w:rPr>
          <w:t>1</w:t>
        </w:r>
        <w:r w:rsidR="00D85674" w:rsidRPr="00F23048">
          <w:rPr>
            <w:rFonts w:ascii="Tahoma" w:hAnsi="Tahoma" w:cs="Tahoma"/>
            <w:noProof/>
            <w:sz w:val="18"/>
            <w:szCs w:val="18"/>
          </w:rPr>
          <w:fldChar w:fldCharType="end"/>
        </w:r>
      </w:sdtContent>
    </w:sdt>
  </w:p>
  <w:p w14:paraId="1E0B70E0" w14:textId="77777777" w:rsidR="00D85674" w:rsidRDefault="00D8567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5BA11" w14:textId="22B756E4" w:rsidR="00D85674" w:rsidRDefault="009137AA">
    <w:pPr>
      <w:pStyle w:val="Aufzhlung"/>
      <w:numPr>
        <w:ilvl w:val="0"/>
        <w:numId w:val="0"/>
      </w:numPr>
      <w:spacing w:before="0" w:after="250" w:line="240" w:lineRule="atLeast"/>
    </w:pPr>
    <w:r>
      <w:rPr>
        <w:noProof/>
      </w:rPr>
      <mc:AlternateContent>
        <mc:Choice Requires="wps">
          <w:drawing>
            <wp:anchor distT="0" distB="0" distL="0" distR="0" simplePos="0" relativeHeight="251659265" behindDoc="0" locked="0" layoutInCell="1" allowOverlap="1" wp14:anchorId="6E8D3554" wp14:editId="5BB010E1">
              <wp:simplePos x="635" y="635"/>
              <wp:positionH relativeFrom="page">
                <wp:align>center</wp:align>
              </wp:positionH>
              <wp:positionV relativeFrom="page">
                <wp:align>bottom</wp:align>
              </wp:positionV>
              <wp:extent cx="918210" cy="349250"/>
              <wp:effectExtent l="0" t="0" r="15240" b="0"/>
              <wp:wrapNone/>
              <wp:docPr id="382273721" name="Text Box 2" descr="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18210" cy="349250"/>
                      </a:xfrm>
                      <a:prstGeom prst="rect">
                        <a:avLst/>
                      </a:prstGeom>
                      <a:noFill/>
                      <a:ln>
                        <a:noFill/>
                      </a:ln>
                    </wps:spPr>
                    <wps:txbx>
                      <w:txbxContent>
                        <w:p w14:paraId="06E65CDA" w14:textId="4E84C99F" w:rsidR="009137AA" w:rsidRPr="009137AA" w:rsidRDefault="009137AA" w:rsidP="009137AA">
                          <w:pPr>
                            <w:spacing w:after="0"/>
                            <w:rPr>
                              <w:rFonts w:ascii="BMW Group Condensed" w:eastAsia="BMW Group Condensed" w:hAnsi="BMW Group Condensed" w:cs="BMW Group Condensed"/>
                              <w:noProof/>
                              <w:color w:val="C00000"/>
                              <w:sz w:val="24"/>
                            </w:rPr>
                          </w:pPr>
                          <w:r w:rsidRPr="009137AA">
                            <w:rPr>
                              <w:rFonts w:ascii="BMW Group Condensed" w:eastAsia="BMW Group Condensed" w:hAnsi="BMW Group Condensed" w:cs="BMW Group Condensed"/>
                              <w:noProof/>
                              <w:color w:val="C00000"/>
                              <w:sz w:val="24"/>
                            </w:rPr>
                            <w:t>CONFIDENTIAL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E8D3554" id="_x0000_t202" coordsize="21600,21600" o:spt="202" path="m,l,21600r21600,l21600,xe">
              <v:stroke joinstyle="miter"/>
              <v:path gradientshapeok="t" o:connecttype="rect"/>
            </v:shapetype>
            <v:shape id="Text Box 2" o:spid="_x0000_s1031" type="#_x0000_t202" alt="CONFIDENTIAL" style="position:absolute;margin-left:0;margin-top:0;width:72.3pt;height:27.5pt;z-index:25165926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" filled="f" stroked="f">
              <v:textbox style="mso-fit-shape-to-text:t" inset="0,0,0,15pt">
                <w:txbxContent>
                  <w:p w14:paraId="06E65CDA" w14:textId="4E84C99F" w:rsidR="009137AA" w:rsidRPr="009137AA" w:rsidRDefault="009137AA" w:rsidP="009137AA">
                    <w:pPr>
                      <w:spacing w:after="0"/>
                      <w:rPr>
                        <w:rFonts w:ascii="BMW Group Condensed" w:eastAsia="BMW Group Condensed" w:hAnsi="BMW Group Condensed" w:cs="BMW Group Condensed"/>
                        <w:noProof/>
                        <w:color w:val="C00000"/>
                        <w:sz w:val="24"/>
                      </w:rPr>
                    </w:pPr>
                    <w:r w:rsidRPr="009137AA">
                      <w:rPr>
                        <w:rFonts w:ascii="BMW Group Condensed" w:eastAsia="BMW Group Condensed" w:hAnsi="BMW Group Condensed" w:cs="BMW Group Condensed"/>
                        <w:noProof/>
                        <w:color w:val="C00000"/>
                        <w:sz w:val="24"/>
                      </w:rPr>
                      <w:t>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7E04DF" w14:textId="77777777" w:rsidR="00E56A64" w:rsidRDefault="00E56A64" w:rsidP="00FA742A">
      <w:pPr>
        <w:spacing w:after="0" w:line="240" w:lineRule="auto"/>
      </w:pPr>
      <w:r>
        <w:separator/>
      </w:r>
    </w:p>
  </w:footnote>
  <w:footnote w:type="continuationSeparator" w:id="0">
    <w:p w14:paraId="6BC8CE15" w14:textId="77777777" w:rsidR="00E56A64" w:rsidRDefault="00E56A64" w:rsidP="00FA742A">
      <w:pPr>
        <w:spacing w:after="0" w:line="240" w:lineRule="auto"/>
      </w:pPr>
      <w:r>
        <w:continuationSeparator/>
      </w:r>
    </w:p>
  </w:footnote>
  <w:footnote w:type="continuationNotice" w:id="1">
    <w:p w14:paraId="67E91077" w14:textId="77777777" w:rsidR="00E56A64" w:rsidRDefault="00E56A6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B7339" w14:textId="3DAA462C" w:rsidR="003663FB" w:rsidRDefault="003663FB" w:rsidP="003663FB">
    <w:pPr>
      <w:pStyle w:val="Header"/>
    </w:pPr>
    <w:r>
      <w:rPr>
        <w:noProof/>
      </w:rPr>
      <w:drawing>
        <wp:anchor distT="0" distB="0" distL="114300" distR="114300" simplePos="0" relativeHeight="251658241" behindDoc="0" locked="0" layoutInCell="1" allowOverlap="1" wp14:anchorId="183BE77E" wp14:editId="67DEB024">
          <wp:simplePos x="0" y="0"/>
          <wp:positionH relativeFrom="column">
            <wp:posOffset>-518795</wp:posOffset>
          </wp:positionH>
          <wp:positionV relativeFrom="paragraph">
            <wp:posOffset>-23495</wp:posOffset>
          </wp:positionV>
          <wp:extent cx="927735" cy="746125"/>
          <wp:effectExtent l="0" t="0" r="5715" b="0"/>
          <wp:wrapThrough wrapText="bothSides">
            <wp:wrapPolygon edited="0">
              <wp:start x="0" y="0"/>
              <wp:lineTo x="0" y="20957"/>
              <wp:lineTo x="21290" y="20957"/>
              <wp:lineTo x="21290" y="0"/>
              <wp:lineTo x="0" y="0"/>
            </wp:wrapPolygon>
          </wp:wrapThrough>
          <wp:docPr id="63405173" name="Picture 63405173"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Logo, company name&#10;&#10;Description automatically generated"/>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10746" t="5730" r="13300" b="7420"/>
                  <a:stretch/>
                </pic:blipFill>
                <pic:spPr bwMode="auto">
                  <a:xfrm>
                    <a:off x="0" y="0"/>
                    <a:ext cx="927735" cy="746125"/>
                  </a:xfrm>
                  <a:prstGeom prst="rect">
                    <a:avLst/>
                  </a:prstGeom>
                  <a:noFill/>
                  <a:ln>
                    <a:noFill/>
                  </a:ln>
                  <a:extLst>
                    <a:ext uri="{53640926-AAD7-44D8-BBD7-CCE9431645EC}">
                      <a14:shadowObscured xmlns:a14="http://schemas.microsoft.com/office/drawing/2010/main"/>
                    </a:ext>
                  </a:extLst>
                </pic:spPr>
              </pic:pic>
            </a:graphicData>
          </a:graphic>
        </wp:anchor>
      </w:drawing>
    </w:r>
    <w:r w:rsidRPr="00881465">
      <w:rPr>
        <w:noProof/>
      </w:rPr>
      <w:drawing>
        <wp:anchor distT="0" distB="0" distL="114300" distR="114300" simplePos="0" relativeHeight="251658240" behindDoc="0" locked="0" layoutInCell="1" allowOverlap="1" wp14:anchorId="7336B2F9" wp14:editId="6D872962">
          <wp:simplePos x="0" y="0"/>
          <wp:positionH relativeFrom="margin">
            <wp:align>right</wp:align>
          </wp:positionH>
          <wp:positionV relativeFrom="paragraph">
            <wp:posOffset>88805</wp:posOffset>
          </wp:positionV>
          <wp:extent cx="1480820" cy="511175"/>
          <wp:effectExtent l="0" t="0" r="5080" b="3175"/>
          <wp:wrapSquare wrapText="bothSides"/>
          <wp:docPr id="292901508" name="Picture 29290150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Logo&#10;&#10;Description automatically generated"/>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480820" cy="5111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5014B2" w14:textId="77777777" w:rsidR="003663FB" w:rsidRPr="00571588" w:rsidRDefault="003663FB" w:rsidP="003663FB">
    <w:pPr>
      <w:pStyle w:val="Header"/>
    </w:pPr>
  </w:p>
  <w:p w14:paraId="12B42F94" w14:textId="573E7A54" w:rsidR="00D85674" w:rsidRPr="00C0165D" w:rsidRDefault="00D85674" w:rsidP="00C0165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2F3BD2" w14:textId="77777777" w:rsidR="00D85674" w:rsidRDefault="00D85674" w:rsidP="00763F4F">
    <w:pPr>
      <w:pStyle w:val="Header"/>
      <w:spacing w:after="0"/>
      <w:ind w:left="-630" w:firstLine="630"/>
    </w:pPr>
  </w:p>
  <w:p w14:paraId="1916DFC7" w14:textId="77777777" w:rsidR="00D85674" w:rsidRDefault="00D85674" w:rsidP="00763F4F">
    <w:pPr>
      <w:pStyle w:val="Header"/>
    </w:pPr>
    <w:r w:rsidRPr="0075428F">
      <w:rPr>
        <w:rtl/>
        <w:c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83F2E"/>
    <w:multiLevelType w:val="hybridMultilevel"/>
    <w:tmpl w:val="07B066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72D0696"/>
    <w:multiLevelType w:val="hybridMultilevel"/>
    <w:tmpl w:val="4B6E3C06"/>
    <w:lvl w:ilvl="0" w:tplc="7CF68C92">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F435E9"/>
    <w:multiLevelType w:val="hybridMultilevel"/>
    <w:tmpl w:val="EB8CED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AB4C2A"/>
    <w:multiLevelType w:val="hybridMultilevel"/>
    <w:tmpl w:val="DE7CDC42"/>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15:restartNumberingAfterBreak="0">
    <w:nsid w:val="13914FA2"/>
    <w:multiLevelType w:val="hybridMultilevel"/>
    <w:tmpl w:val="9170E294"/>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03357C"/>
    <w:multiLevelType w:val="hybridMultilevel"/>
    <w:tmpl w:val="A33A7114"/>
    <w:lvl w:ilvl="0" w:tplc="98BE5CB0">
      <w:start w:val="5"/>
      <w:numFmt w:val="bullet"/>
      <w:lvlText w:val="-"/>
      <w:lvlJc w:val="left"/>
      <w:pPr>
        <w:ind w:left="720" w:hanging="360"/>
      </w:pPr>
      <w:rPr>
        <w:rFonts w:ascii="Calibri" w:eastAsia="Calibri" w:hAnsi="Calibri" w:cs="Cordia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210881"/>
    <w:multiLevelType w:val="hybridMultilevel"/>
    <w:tmpl w:val="DA50B4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DE917D2"/>
    <w:multiLevelType w:val="hybridMultilevel"/>
    <w:tmpl w:val="97BEE18A"/>
    <w:lvl w:ilvl="0" w:tplc="D4AAFC92">
      <w:numFmt w:val="bullet"/>
      <w:lvlText w:val="-"/>
      <w:lvlJc w:val="left"/>
      <w:pPr>
        <w:ind w:left="720" w:hanging="360"/>
      </w:pPr>
      <w:rPr>
        <w:rFonts w:ascii="Tahoma" w:eastAsia="Times New Roman" w:hAnsi="Tahoma" w:cs="Tahom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8A419C"/>
    <w:multiLevelType w:val="hybridMultilevel"/>
    <w:tmpl w:val="5C86F93A"/>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405E27"/>
    <w:multiLevelType w:val="hybridMultilevel"/>
    <w:tmpl w:val="8D047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8245DF"/>
    <w:multiLevelType w:val="hybridMultilevel"/>
    <w:tmpl w:val="9BF81F44"/>
    <w:lvl w:ilvl="0" w:tplc="F46A0BC0">
      <w:start w:val="1"/>
      <w:numFmt w:val="bullet"/>
      <w:lvlText w:val="•"/>
      <w:lvlJc w:val="left"/>
      <w:pPr>
        <w:tabs>
          <w:tab w:val="num" w:pos="720"/>
        </w:tabs>
        <w:ind w:left="720" w:hanging="360"/>
      </w:pPr>
      <w:rPr>
        <w:rFonts w:ascii="Arial" w:hAnsi="Arial" w:cs="Times New Roman" w:hint="default"/>
      </w:rPr>
    </w:lvl>
    <w:lvl w:ilvl="1" w:tplc="30BA9E1C">
      <w:start w:val="1"/>
      <w:numFmt w:val="bullet"/>
      <w:lvlText w:val="•"/>
      <w:lvlJc w:val="left"/>
      <w:pPr>
        <w:tabs>
          <w:tab w:val="num" w:pos="1440"/>
        </w:tabs>
        <w:ind w:left="1440" w:hanging="360"/>
      </w:pPr>
      <w:rPr>
        <w:rFonts w:ascii="Arial" w:hAnsi="Arial" w:cs="Times New Roman" w:hint="default"/>
      </w:rPr>
    </w:lvl>
    <w:lvl w:ilvl="2" w:tplc="35CAF5B2">
      <w:start w:val="1"/>
      <w:numFmt w:val="bullet"/>
      <w:lvlText w:val="•"/>
      <w:lvlJc w:val="left"/>
      <w:pPr>
        <w:tabs>
          <w:tab w:val="num" w:pos="2160"/>
        </w:tabs>
        <w:ind w:left="2160" w:hanging="360"/>
      </w:pPr>
      <w:rPr>
        <w:rFonts w:ascii="Arial" w:hAnsi="Arial" w:cs="Times New Roman" w:hint="default"/>
      </w:rPr>
    </w:lvl>
    <w:lvl w:ilvl="3" w:tplc="4E3CCD54">
      <w:start w:val="1"/>
      <w:numFmt w:val="bullet"/>
      <w:lvlText w:val="•"/>
      <w:lvlJc w:val="left"/>
      <w:pPr>
        <w:tabs>
          <w:tab w:val="num" w:pos="2880"/>
        </w:tabs>
        <w:ind w:left="2880" w:hanging="360"/>
      </w:pPr>
      <w:rPr>
        <w:rFonts w:ascii="Arial" w:hAnsi="Arial" w:cs="Times New Roman" w:hint="default"/>
      </w:rPr>
    </w:lvl>
    <w:lvl w:ilvl="4" w:tplc="B750E6E6">
      <w:start w:val="1"/>
      <w:numFmt w:val="bullet"/>
      <w:lvlText w:val="•"/>
      <w:lvlJc w:val="left"/>
      <w:pPr>
        <w:tabs>
          <w:tab w:val="num" w:pos="3600"/>
        </w:tabs>
        <w:ind w:left="3600" w:hanging="360"/>
      </w:pPr>
      <w:rPr>
        <w:rFonts w:ascii="Arial" w:hAnsi="Arial" w:cs="Times New Roman" w:hint="default"/>
      </w:rPr>
    </w:lvl>
    <w:lvl w:ilvl="5" w:tplc="9F84F5DC">
      <w:start w:val="1"/>
      <w:numFmt w:val="bullet"/>
      <w:lvlText w:val="•"/>
      <w:lvlJc w:val="left"/>
      <w:pPr>
        <w:tabs>
          <w:tab w:val="num" w:pos="4320"/>
        </w:tabs>
        <w:ind w:left="4320" w:hanging="360"/>
      </w:pPr>
      <w:rPr>
        <w:rFonts w:ascii="Arial" w:hAnsi="Arial" w:cs="Times New Roman" w:hint="default"/>
      </w:rPr>
    </w:lvl>
    <w:lvl w:ilvl="6" w:tplc="BF1E8106">
      <w:start w:val="1"/>
      <w:numFmt w:val="bullet"/>
      <w:lvlText w:val="•"/>
      <w:lvlJc w:val="left"/>
      <w:pPr>
        <w:tabs>
          <w:tab w:val="num" w:pos="5040"/>
        </w:tabs>
        <w:ind w:left="5040" w:hanging="360"/>
      </w:pPr>
      <w:rPr>
        <w:rFonts w:ascii="Arial" w:hAnsi="Arial" w:cs="Times New Roman" w:hint="default"/>
      </w:rPr>
    </w:lvl>
    <w:lvl w:ilvl="7" w:tplc="28B629E0">
      <w:start w:val="1"/>
      <w:numFmt w:val="bullet"/>
      <w:lvlText w:val="•"/>
      <w:lvlJc w:val="left"/>
      <w:pPr>
        <w:tabs>
          <w:tab w:val="num" w:pos="5760"/>
        </w:tabs>
        <w:ind w:left="5760" w:hanging="360"/>
      </w:pPr>
      <w:rPr>
        <w:rFonts w:ascii="Arial" w:hAnsi="Arial" w:cs="Times New Roman" w:hint="default"/>
      </w:rPr>
    </w:lvl>
    <w:lvl w:ilvl="8" w:tplc="C91A673C">
      <w:start w:val="1"/>
      <w:numFmt w:val="bullet"/>
      <w:lvlText w:val="•"/>
      <w:lvlJc w:val="left"/>
      <w:pPr>
        <w:tabs>
          <w:tab w:val="num" w:pos="6480"/>
        </w:tabs>
        <w:ind w:left="6480" w:hanging="360"/>
      </w:pPr>
      <w:rPr>
        <w:rFonts w:ascii="Arial" w:hAnsi="Arial" w:cs="Times New Roman" w:hint="default"/>
      </w:rPr>
    </w:lvl>
  </w:abstractNum>
  <w:abstractNum w:abstractNumId="11" w15:restartNumberingAfterBreak="0">
    <w:nsid w:val="25295CBA"/>
    <w:multiLevelType w:val="hybridMultilevel"/>
    <w:tmpl w:val="32229FC8"/>
    <w:lvl w:ilvl="0" w:tplc="2FAEAF28">
      <w:start w:val="5"/>
      <w:numFmt w:val="bullet"/>
      <w:lvlText w:val="-"/>
      <w:lvlJc w:val="left"/>
      <w:pPr>
        <w:ind w:left="720" w:hanging="360"/>
      </w:pPr>
      <w:rPr>
        <w:rFonts w:ascii="Calibri" w:eastAsia="Calibri" w:hAnsi="Calibri" w:cs="Cordia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B6167E0"/>
    <w:multiLevelType w:val="hybridMultilevel"/>
    <w:tmpl w:val="81B47248"/>
    <w:lvl w:ilvl="0" w:tplc="2FAEAF28">
      <w:start w:val="5"/>
      <w:numFmt w:val="bullet"/>
      <w:lvlText w:val="-"/>
      <w:lvlJc w:val="left"/>
      <w:pPr>
        <w:ind w:left="720" w:hanging="360"/>
      </w:pPr>
      <w:rPr>
        <w:rFonts w:ascii="Calibri" w:eastAsia="Calibri" w:hAnsi="Calibri" w:cs="Cordia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9205D2"/>
    <w:multiLevelType w:val="hybridMultilevel"/>
    <w:tmpl w:val="DBB2F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755D9A"/>
    <w:multiLevelType w:val="hybridMultilevel"/>
    <w:tmpl w:val="70444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DB713E"/>
    <w:multiLevelType w:val="hybridMultilevel"/>
    <w:tmpl w:val="D772BA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DC45114"/>
    <w:multiLevelType w:val="hybridMultilevel"/>
    <w:tmpl w:val="1B864FF4"/>
    <w:lvl w:ilvl="0" w:tplc="1F22AF42">
      <w:start w:val="25"/>
      <w:numFmt w:val="bullet"/>
      <w:lvlText w:val=""/>
      <w:lvlJc w:val="left"/>
      <w:pPr>
        <w:ind w:left="720" w:hanging="360"/>
      </w:pPr>
      <w:rPr>
        <w:rFonts w:ascii="Symbol" w:eastAsia="Times New Roman" w:hAnsi="Symbol" w:cs="BMWType V2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BB522C"/>
    <w:multiLevelType w:val="hybridMultilevel"/>
    <w:tmpl w:val="6868DA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0103EF1"/>
    <w:multiLevelType w:val="hybridMultilevel"/>
    <w:tmpl w:val="DEE696AC"/>
    <w:lvl w:ilvl="0" w:tplc="AE1C1A44">
      <w:start w:val="1"/>
      <w:numFmt w:val="bullet"/>
      <w:lvlText w:val=""/>
      <w:lvlJc w:val="left"/>
      <w:pPr>
        <w:ind w:left="720" w:hanging="360"/>
      </w:pPr>
      <w:rPr>
        <w:rFonts w:ascii="Symbol" w:hAnsi="Symbol" w:hint="default"/>
        <w:sz w:val="18"/>
        <w:szCs w:val="18"/>
        <w:lang w:val="en-G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36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2793061"/>
    <w:multiLevelType w:val="hybridMultilevel"/>
    <w:tmpl w:val="71F2D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49511CE"/>
    <w:multiLevelType w:val="hybridMultilevel"/>
    <w:tmpl w:val="851031F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87F3943"/>
    <w:multiLevelType w:val="hybridMultilevel"/>
    <w:tmpl w:val="08920E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A292FE6"/>
    <w:multiLevelType w:val="hybridMultilevel"/>
    <w:tmpl w:val="851031F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F807FF9"/>
    <w:multiLevelType w:val="hybridMultilevel"/>
    <w:tmpl w:val="DF82340C"/>
    <w:lvl w:ilvl="0" w:tplc="FF2A9140">
      <w:start w:val="30"/>
      <w:numFmt w:val="bullet"/>
      <w:lvlText w:val="-"/>
      <w:lvlJc w:val="left"/>
      <w:pPr>
        <w:ind w:left="814" w:hanging="360"/>
      </w:pPr>
      <w:rPr>
        <w:rFonts w:ascii="Tahoma" w:eastAsia="Times New Roman" w:hAnsi="Tahoma" w:cs="Tahoma" w:hint="default"/>
      </w:rPr>
    </w:lvl>
    <w:lvl w:ilvl="1" w:tplc="04070003" w:tentative="1">
      <w:start w:val="1"/>
      <w:numFmt w:val="bullet"/>
      <w:lvlText w:val="o"/>
      <w:lvlJc w:val="left"/>
      <w:pPr>
        <w:ind w:left="1534" w:hanging="360"/>
      </w:pPr>
      <w:rPr>
        <w:rFonts w:ascii="Courier New" w:hAnsi="Courier New" w:cs="Courier New" w:hint="default"/>
      </w:rPr>
    </w:lvl>
    <w:lvl w:ilvl="2" w:tplc="04070005" w:tentative="1">
      <w:start w:val="1"/>
      <w:numFmt w:val="bullet"/>
      <w:lvlText w:val=""/>
      <w:lvlJc w:val="left"/>
      <w:pPr>
        <w:ind w:left="2254" w:hanging="360"/>
      </w:pPr>
      <w:rPr>
        <w:rFonts w:ascii="Wingdings" w:hAnsi="Wingdings" w:hint="default"/>
      </w:rPr>
    </w:lvl>
    <w:lvl w:ilvl="3" w:tplc="04070001" w:tentative="1">
      <w:start w:val="1"/>
      <w:numFmt w:val="bullet"/>
      <w:lvlText w:val=""/>
      <w:lvlJc w:val="left"/>
      <w:pPr>
        <w:ind w:left="2974" w:hanging="360"/>
      </w:pPr>
      <w:rPr>
        <w:rFonts w:ascii="Symbol" w:hAnsi="Symbol" w:hint="default"/>
      </w:rPr>
    </w:lvl>
    <w:lvl w:ilvl="4" w:tplc="04070003" w:tentative="1">
      <w:start w:val="1"/>
      <w:numFmt w:val="bullet"/>
      <w:lvlText w:val="o"/>
      <w:lvlJc w:val="left"/>
      <w:pPr>
        <w:ind w:left="3694" w:hanging="360"/>
      </w:pPr>
      <w:rPr>
        <w:rFonts w:ascii="Courier New" w:hAnsi="Courier New" w:cs="Courier New" w:hint="default"/>
      </w:rPr>
    </w:lvl>
    <w:lvl w:ilvl="5" w:tplc="04070005" w:tentative="1">
      <w:start w:val="1"/>
      <w:numFmt w:val="bullet"/>
      <w:lvlText w:val=""/>
      <w:lvlJc w:val="left"/>
      <w:pPr>
        <w:ind w:left="4414" w:hanging="360"/>
      </w:pPr>
      <w:rPr>
        <w:rFonts w:ascii="Wingdings" w:hAnsi="Wingdings" w:hint="default"/>
      </w:rPr>
    </w:lvl>
    <w:lvl w:ilvl="6" w:tplc="04070001" w:tentative="1">
      <w:start w:val="1"/>
      <w:numFmt w:val="bullet"/>
      <w:lvlText w:val=""/>
      <w:lvlJc w:val="left"/>
      <w:pPr>
        <w:ind w:left="5134" w:hanging="360"/>
      </w:pPr>
      <w:rPr>
        <w:rFonts w:ascii="Symbol" w:hAnsi="Symbol" w:hint="default"/>
      </w:rPr>
    </w:lvl>
    <w:lvl w:ilvl="7" w:tplc="04070003" w:tentative="1">
      <w:start w:val="1"/>
      <w:numFmt w:val="bullet"/>
      <w:lvlText w:val="o"/>
      <w:lvlJc w:val="left"/>
      <w:pPr>
        <w:ind w:left="5854" w:hanging="360"/>
      </w:pPr>
      <w:rPr>
        <w:rFonts w:ascii="Courier New" w:hAnsi="Courier New" w:cs="Courier New" w:hint="default"/>
      </w:rPr>
    </w:lvl>
    <w:lvl w:ilvl="8" w:tplc="04070005" w:tentative="1">
      <w:start w:val="1"/>
      <w:numFmt w:val="bullet"/>
      <w:lvlText w:val=""/>
      <w:lvlJc w:val="left"/>
      <w:pPr>
        <w:ind w:left="6574" w:hanging="360"/>
      </w:pPr>
      <w:rPr>
        <w:rFonts w:ascii="Wingdings" w:hAnsi="Wingdings" w:hint="default"/>
      </w:rPr>
    </w:lvl>
  </w:abstractNum>
  <w:abstractNum w:abstractNumId="24" w15:restartNumberingAfterBreak="0">
    <w:nsid w:val="5FC83D5E"/>
    <w:multiLevelType w:val="hybridMultilevel"/>
    <w:tmpl w:val="851031F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3B3084D"/>
    <w:multiLevelType w:val="hybridMultilevel"/>
    <w:tmpl w:val="732CD8D8"/>
    <w:lvl w:ilvl="0" w:tplc="8B327316">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8BB28DB"/>
    <w:multiLevelType w:val="hybridMultilevel"/>
    <w:tmpl w:val="14044270"/>
    <w:lvl w:ilvl="0" w:tplc="33CC93DA">
      <w:start w:val="1"/>
      <w:numFmt w:val="bullet"/>
      <w:pStyle w:val="Aufzhlung"/>
      <w:lvlText w:val="−"/>
      <w:lvlJc w:val="left"/>
      <w:pPr>
        <w:tabs>
          <w:tab w:val="num" w:pos="600"/>
        </w:tabs>
        <w:ind w:left="450" w:hanging="210"/>
      </w:pPr>
      <w:rPr>
        <w:rFonts w:ascii="BMWTypeLight" w:hAnsi="BMWTypeLight" w:hint="default"/>
        <w:b w:val="0"/>
        <w:i w:val="0"/>
        <w:caps w:val="0"/>
        <w:strike w:val="0"/>
        <w:dstrike w:val="0"/>
        <w:vanish w:val="0"/>
        <w:color w:val="000000"/>
        <w:sz w:val="22"/>
        <w:vertAlign w:val="baseline"/>
      </w:rPr>
    </w:lvl>
    <w:lvl w:ilvl="1" w:tplc="52C82E60">
      <w:start w:val="1"/>
      <w:numFmt w:val="bullet"/>
      <w:lvlText w:val="−"/>
      <w:lvlJc w:val="left"/>
      <w:pPr>
        <w:tabs>
          <w:tab w:val="num" w:pos="1440"/>
        </w:tabs>
        <w:ind w:left="1333" w:hanging="253"/>
      </w:pPr>
      <w:rPr>
        <w:rFonts w:ascii="BMWTypeLight" w:hAnsi="BMWTypeLight" w:hint="default"/>
        <w:b w:val="0"/>
        <w:i w:val="0"/>
        <w:caps w:val="0"/>
        <w:strike w:val="0"/>
        <w:dstrike w:val="0"/>
        <w:vanish w:val="0"/>
        <w:color w:val="000000"/>
        <w:sz w:val="22"/>
        <w:vertAlign w:val="baseline"/>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C6124F2"/>
    <w:multiLevelType w:val="hybridMultilevel"/>
    <w:tmpl w:val="0228F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09A0724"/>
    <w:multiLevelType w:val="hybridMultilevel"/>
    <w:tmpl w:val="61042FFA"/>
    <w:lvl w:ilvl="0" w:tplc="6CD6B6A4">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4F23C25"/>
    <w:multiLevelType w:val="hybridMultilevel"/>
    <w:tmpl w:val="CF103D7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C8E26C9"/>
    <w:multiLevelType w:val="hybridMultilevel"/>
    <w:tmpl w:val="2B4A3C34"/>
    <w:lvl w:ilvl="0" w:tplc="2FAEAF28">
      <w:start w:val="5"/>
      <w:numFmt w:val="bullet"/>
      <w:lvlText w:val="-"/>
      <w:lvlJc w:val="left"/>
      <w:pPr>
        <w:ind w:left="720" w:hanging="360"/>
      </w:pPr>
      <w:rPr>
        <w:rFonts w:ascii="Calibri" w:eastAsia="Calibri" w:hAnsi="Calibri" w:cs="Cordia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D114125"/>
    <w:multiLevelType w:val="hybridMultilevel"/>
    <w:tmpl w:val="48E87A44"/>
    <w:lvl w:ilvl="0" w:tplc="6B46E166">
      <w:numFmt w:val="bullet"/>
      <w:lvlText w:val="-"/>
      <w:lvlJc w:val="left"/>
      <w:pPr>
        <w:ind w:left="814" w:hanging="360"/>
      </w:pPr>
      <w:rPr>
        <w:rFonts w:ascii="Tahoma" w:eastAsia="Times New Roman" w:hAnsi="Tahoma" w:cs="Tahoma" w:hint="default"/>
      </w:rPr>
    </w:lvl>
    <w:lvl w:ilvl="1" w:tplc="F406118C">
      <w:start w:val="1"/>
      <w:numFmt w:val="bullet"/>
      <w:lvlText w:val="o"/>
      <w:lvlJc w:val="left"/>
      <w:pPr>
        <w:ind w:left="1534" w:hanging="360"/>
      </w:pPr>
      <w:rPr>
        <w:rFonts w:ascii="Courier New" w:hAnsi="Courier New" w:cs="Courier New" w:hint="default"/>
        <w:sz w:val="18"/>
        <w:szCs w:val="18"/>
      </w:rPr>
    </w:lvl>
    <w:lvl w:ilvl="2" w:tplc="08090005" w:tentative="1">
      <w:start w:val="1"/>
      <w:numFmt w:val="bullet"/>
      <w:lvlText w:val=""/>
      <w:lvlJc w:val="left"/>
      <w:pPr>
        <w:ind w:left="2254" w:hanging="360"/>
      </w:pPr>
      <w:rPr>
        <w:rFonts w:ascii="Wingdings" w:hAnsi="Wingdings" w:hint="default"/>
      </w:rPr>
    </w:lvl>
    <w:lvl w:ilvl="3" w:tplc="08090001" w:tentative="1">
      <w:start w:val="1"/>
      <w:numFmt w:val="bullet"/>
      <w:lvlText w:val=""/>
      <w:lvlJc w:val="left"/>
      <w:pPr>
        <w:ind w:left="2974" w:hanging="360"/>
      </w:pPr>
      <w:rPr>
        <w:rFonts w:ascii="Symbol" w:hAnsi="Symbol" w:hint="default"/>
      </w:rPr>
    </w:lvl>
    <w:lvl w:ilvl="4" w:tplc="08090003" w:tentative="1">
      <w:start w:val="1"/>
      <w:numFmt w:val="bullet"/>
      <w:lvlText w:val="o"/>
      <w:lvlJc w:val="left"/>
      <w:pPr>
        <w:ind w:left="3694" w:hanging="360"/>
      </w:pPr>
      <w:rPr>
        <w:rFonts w:ascii="Courier New" w:hAnsi="Courier New" w:cs="Courier New" w:hint="default"/>
      </w:rPr>
    </w:lvl>
    <w:lvl w:ilvl="5" w:tplc="08090005" w:tentative="1">
      <w:start w:val="1"/>
      <w:numFmt w:val="bullet"/>
      <w:lvlText w:val=""/>
      <w:lvlJc w:val="left"/>
      <w:pPr>
        <w:ind w:left="4414" w:hanging="360"/>
      </w:pPr>
      <w:rPr>
        <w:rFonts w:ascii="Wingdings" w:hAnsi="Wingdings" w:hint="default"/>
      </w:rPr>
    </w:lvl>
    <w:lvl w:ilvl="6" w:tplc="08090001" w:tentative="1">
      <w:start w:val="1"/>
      <w:numFmt w:val="bullet"/>
      <w:lvlText w:val=""/>
      <w:lvlJc w:val="left"/>
      <w:pPr>
        <w:ind w:left="5134" w:hanging="360"/>
      </w:pPr>
      <w:rPr>
        <w:rFonts w:ascii="Symbol" w:hAnsi="Symbol" w:hint="default"/>
      </w:rPr>
    </w:lvl>
    <w:lvl w:ilvl="7" w:tplc="08090003" w:tentative="1">
      <w:start w:val="1"/>
      <w:numFmt w:val="bullet"/>
      <w:lvlText w:val="o"/>
      <w:lvlJc w:val="left"/>
      <w:pPr>
        <w:ind w:left="5854" w:hanging="360"/>
      </w:pPr>
      <w:rPr>
        <w:rFonts w:ascii="Courier New" w:hAnsi="Courier New" w:cs="Courier New" w:hint="default"/>
      </w:rPr>
    </w:lvl>
    <w:lvl w:ilvl="8" w:tplc="08090005" w:tentative="1">
      <w:start w:val="1"/>
      <w:numFmt w:val="bullet"/>
      <w:lvlText w:val=""/>
      <w:lvlJc w:val="left"/>
      <w:pPr>
        <w:ind w:left="6574" w:hanging="360"/>
      </w:pPr>
      <w:rPr>
        <w:rFonts w:ascii="Wingdings" w:hAnsi="Wingdings" w:hint="default"/>
      </w:rPr>
    </w:lvl>
  </w:abstractNum>
  <w:abstractNum w:abstractNumId="32" w15:restartNumberingAfterBreak="0">
    <w:nsid w:val="7FD2733D"/>
    <w:multiLevelType w:val="hybridMultilevel"/>
    <w:tmpl w:val="7870E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34434202">
    <w:abstractNumId w:val="26"/>
  </w:num>
  <w:num w:numId="2" w16cid:durableId="1218317824">
    <w:abstractNumId w:val="2"/>
  </w:num>
  <w:num w:numId="3" w16cid:durableId="1590236769">
    <w:abstractNumId w:val="8"/>
  </w:num>
  <w:num w:numId="4" w16cid:durableId="1611742709">
    <w:abstractNumId w:val="29"/>
  </w:num>
  <w:num w:numId="5" w16cid:durableId="380709455">
    <w:abstractNumId w:val="19"/>
  </w:num>
  <w:num w:numId="6" w16cid:durableId="2068799414">
    <w:abstractNumId w:val="7"/>
  </w:num>
  <w:num w:numId="7" w16cid:durableId="1002970806">
    <w:abstractNumId w:val="21"/>
  </w:num>
  <w:num w:numId="8" w16cid:durableId="20371210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99198395">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86042115">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11118506">
    <w:abstractNumId w:val="3"/>
  </w:num>
  <w:num w:numId="12" w16cid:durableId="1424301825">
    <w:abstractNumId w:val="25"/>
  </w:num>
  <w:num w:numId="13" w16cid:durableId="575021658">
    <w:abstractNumId w:val="27"/>
  </w:num>
  <w:num w:numId="14" w16cid:durableId="745224507">
    <w:abstractNumId w:val="1"/>
  </w:num>
  <w:num w:numId="15" w16cid:durableId="1265964600">
    <w:abstractNumId w:val="18"/>
  </w:num>
  <w:num w:numId="16" w16cid:durableId="805968744">
    <w:abstractNumId w:val="17"/>
  </w:num>
  <w:num w:numId="17" w16cid:durableId="2007778177">
    <w:abstractNumId w:val="15"/>
  </w:num>
  <w:num w:numId="18" w16cid:durableId="1408645854">
    <w:abstractNumId w:val="14"/>
  </w:num>
  <w:num w:numId="19" w16cid:durableId="377559582">
    <w:abstractNumId w:val="9"/>
  </w:num>
  <w:num w:numId="20" w16cid:durableId="1061758762">
    <w:abstractNumId w:val="13"/>
  </w:num>
  <w:num w:numId="21" w16cid:durableId="713431406">
    <w:abstractNumId w:val="23"/>
  </w:num>
  <w:num w:numId="22" w16cid:durableId="1622806924">
    <w:abstractNumId w:val="11"/>
  </w:num>
  <w:num w:numId="23" w16cid:durableId="1450665878">
    <w:abstractNumId w:val="11"/>
  </w:num>
  <w:num w:numId="24" w16cid:durableId="1568494668">
    <w:abstractNumId w:val="12"/>
  </w:num>
  <w:num w:numId="25" w16cid:durableId="2047370439">
    <w:abstractNumId w:val="4"/>
  </w:num>
  <w:num w:numId="26" w16cid:durableId="901913645">
    <w:abstractNumId w:val="30"/>
  </w:num>
  <w:num w:numId="27" w16cid:durableId="1290434728">
    <w:abstractNumId w:val="5"/>
  </w:num>
  <w:num w:numId="28" w16cid:durableId="1940943923">
    <w:abstractNumId w:val="0"/>
  </w:num>
  <w:num w:numId="29" w16cid:durableId="432285315">
    <w:abstractNumId w:val="6"/>
  </w:num>
  <w:num w:numId="30" w16cid:durableId="772941144">
    <w:abstractNumId w:val="16"/>
  </w:num>
  <w:num w:numId="31" w16cid:durableId="1106345612">
    <w:abstractNumId w:val="32"/>
  </w:num>
  <w:num w:numId="32" w16cid:durableId="650716591">
    <w:abstractNumId w:val="31"/>
  </w:num>
  <w:num w:numId="33" w16cid:durableId="754016739">
    <w:abstractNumId w:val="10"/>
  </w:num>
  <w:num w:numId="34" w16cid:durableId="383259388">
    <w:abstractNumId w:val="22"/>
  </w:num>
  <w:num w:numId="35" w16cid:durableId="409734542">
    <w:abstractNumId w:val="20"/>
  </w:num>
  <w:num w:numId="36" w16cid:durableId="1699089029">
    <w:abstractNumId w:val="24"/>
  </w:num>
  <w:num w:numId="37" w16cid:durableId="377515623">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3"/>
  <w:proofState w:spelling="clean" w:grammar="clean"/>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742A"/>
    <w:rsid w:val="00000F26"/>
    <w:rsid w:val="000011FC"/>
    <w:rsid w:val="00001C1A"/>
    <w:rsid w:val="00004B12"/>
    <w:rsid w:val="00004DA9"/>
    <w:rsid w:val="0001110E"/>
    <w:rsid w:val="000111A7"/>
    <w:rsid w:val="0001494A"/>
    <w:rsid w:val="0001573F"/>
    <w:rsid w:val="000169B7"/>
    <w:rsid w:val="00016DFA"/>
    <w:rsid w:val="000201B5"/>
    <w:rsid w:val="00020648"/>
    <w:rsid w:val="00022B14"/>
    <w:rsid w:val="00022CD4"/>
    <w:rsid w:val="00022D9A"/>
    <w:rsid w:val="00023590"/>
    <w:rsid w:val="00023E20"/>
    <w:rsid w:val="0002467E"/>
    <w:rsid w:val="000256AA"/>
    <w:rsid w:val="00025E9C"/>
    <w:rsid w:val="00030179"/>
    <w:rsid w:val="00031DB8"/>
    <w:rsid w:val="000351A2"/>
    <w:rsid w:val="0004285E"/>
    <w:rsid w:val="0004511E"/>
    <w:rsid w:val="0004688D"/>
    <w:rsid w:val="00047702"/>
    <w:rsid w:val="0005042C"/>
    <w:rsid w:val="00052B4E"/>
    <w:rsid w:val="00053629"/>
    <w:rsid w:val="00055492"/>
    <w:rsid w:val="00057031"/>
    <w:rsid w:val="000572F2"/>
    <w:rsid w:val="0005738C"/>
    <w:rsid w:val="00060CC6"/>
    <w:rsid w:val="00061951"/>
    <w:rsid w:val="00061986"/>
    <w:rsid w:val="00064696"/>
    <w:rsid w:val="00064903"/>
    <w:rsid w:val="00064D06"/>
    <w:rsid w:val="00064F0A"/>
    <w:rsid w:val="0006716B"/>
    <w:rsid w:val="00070FF2"/>
    <w:rsid w:val="00074132"/>
    <w:rsid w:val="00076E8B"/>
    <w:rsid w:val="00077BC6"/>
    <w:rsid w:val="000802A5"/>
    <w:rsid w:val="00084B39"/>
    <w:rsid w:val="000856E4"/>
    <w:rsid w:val="00086C45"/>
    <w:rsid w:val="00086F8B"/>
    <w:rsid w:val="00092491"/>
    <w:rsid w:val="00092BD2"/>
    <w:rsid w:val="00095308"/>
    <w:rsid w:val="00097633"/>
    <w:rsid w:val="000A2D09"/>
    <w:rsid w:val="000A3A8A"/>
    <w:rsid w:val="000A3B27"/>
    <w:rsid w:val="000B21AD"/>
    <w:rsid w:val="000B2BDD"/>
    <w:rsid w:val="000B6C0D"/>
    <w:rsid w:val="000C0C2B"/>
    <w:rsid w:val="000C0D6B"/>
    <w:rsid w:val="000C1397"/>
    <w:rsid w:val="000C46C0"/>
    <w:rsid w:val="000C4A3A"/>
    <w:rsid w:val="000C5B4C"/>
    <w:rsid w:val="000C6C09"/>
    <w:rsid w:val="000C7054"/>
    <w:rsid w:val="000C7216"/>
    <w:rsid w:val="000D16BD"/>
    <w:rsid w:val="000D2220"/>
    <w:rsid w:val="000D2758"/>
    <w:rsid w:val="000D3B35"/>
    <w:rsid w:val="000D4144"/>
    <w:rsid w:val="000D4D7E"/>
    <w:rsid w:val="000D506A"/>
    <w:rsid w:val="000D5426"/>
    <w:rsid w:val="000D5A22"/>
    <w:rsid w:val="000D6CC2"/>
    <w:rsid w:val="000D7677"/>
    <w:rsid w:val="000D773F"/>
    <w:rsid w:val="000D7CC8"/>
    <w:rsid w:val="000E0549"/>
    <w:rsid w:val="000E26BE"/>
    <w:rsid w:val="000E426B"/>
    <w:rsid w:val="000E4270"/>
    <w:rsid w:val="000E54DD"/>
    <w:rsid w:val="000E6DF0"/>
    <w:rsid w:val="000E6F44"/>
    <w:rsid w:val="000E7881"/>
    <w:rsid w:val="000F07D1"/>
    <w:rsid w:val="000F0806"/>
    <w:rsid w:val="000F1DF9"/>
    <w:rsid w:val="000F3C31"/>
    <w:rsid w:val="000F442B"/>
    <w:rsid w:val="000F5594"/>
    <w:rsid w:val="000F5913"/>
    <w:rsid w:val="000F600A"/>
    <w:rsid w:val="000F604A"/>
    <w:rsid w:val="000F6333"/>
    <w:rsid w:val="000F73DC"/>
    <w:rsid w:val="001018D4"/>
    <w:rsid w:val="001020F6"/>
    <w:rsid w:val="00102EC0"/>
    <w:rsid w:val="00105139"/>
    <w:rsid w:val="001051C5"/>
    <w:rsid w:val="00106745"/>
    <w:rsid w:val="0011075C"/>
    <w:rsid w:val="00110F2D"/>
    <w:rsid w:val="00117CD1"/>
    <w:rsid w:val="0012071E"/>
    <w:rsid w:val="0012120C"/>
    <w:rsid w:val="00122189"/>
    <w:rsid w:val="00123538"/>
    <w:rsid w:val="001270C5"/>
    <w:rsid w:val="001311AC"/>
    <w:rsid w:val="0013168E"/>
    <w:rsid w:val="00132269"/>
    <w:rsid w:val="00136D40"/>
    <w:rsid w:val="00141A8C"/>
    <w:rsid w:val="00141B41"/>
    <w:rsid w:val="0014491A"/>
    <w:rsid w:val="00145DAC"/>
    <w:rsid w:val="00145F34"/>
    <w:rsid w:val="00146657"/>
    <w:rsid w:val="00150215"/>
    <w:rsid w:val="001530F8"/>
    <w:rsid w:val="0015359F"/>
    <w:rsid w:val="00154510"/>
    <w:rsid w:val="00157D94"/>
    <w:rsid w:val="00161BF9"/>
    <w:rsid w:val="00166506"/>
    <w:rsid w:val="001678BE"/>
    <w:rsid w:val="001679D1"/>
    <w:rsid w:val="00167CB1"/>
    <w:rsid w:val="00170C2D"/>
    <w:rsid w:val="001762CA"/>
    <w:rsid w:val="00177791"/>
    <w:rsid w:val="001779DE"/>
    <w:rsid w:val="00181170"/>
    <w:rsid w:val="001816A9"/>
    <w:rsid w:val="00182A51"/>
    <w:rsid w:val="00183786"/>
    <w:rsid w:val="001847C0"/>
    <w:rsid w:val="00185F27"/>
    <w:rsid w:val="00186365"/>
    <w:rsid w:val="00186599"/>
    <w:rsid w:val="0018759A"/>
    <w:rsid w:val="0019021D"/>
    <w:rsid w:val="00190F1F"/>
    <w:rsid w:val="00192DE1"/>
    <w:rsid w:val="00192EB5"/>
    <w:rsid w:val="00194022"/>
    <w:rsid w:val="001962CE"/>
    <w:rsid w:val="00196FD1"/>
    <w:rsid w:val="001A2F43"/>
    <w:rsid w:val="001A438A"/>
    <w:rsid w:val="001A4F71"/>
    <w:rsid w:val="001A5425"/>
    <w:rsid w:val="001A72A2"/>
    <w:rsid w:val="001B2611"/>
    <w:rsid w:val="001B2A9C"/>
    <w:rsid w:val="001B3750"/>
    <w:rsid w:val="001B3F98"/>
    <w:rsid w:val="001B60E4"/>
    <w:rsid w:val="001C098F"/>
    <w:rsid w:val="001C2A37"/>
    <w:rsid w:val="001D0980"/>
    <w:rsid w:val="001D35B5"/>
    <w:rsid w:val="001D36B0"/>
    <w:rsid w:val="001D51B7"/>
    <w:rsid w:val="001D59CF"/>
    <w:rsid w:val="001D5DBF"/>
    <w:rsid w:val="001E0F7F"/>
    <w:rsid w:val="001F052F"/>
    <w:rsid w:val="001F2125"/>
    <w:rsid w:val="001F29D2"/>
    <w:rsid w:val="001F56E8"/>
    <w:rsid w:val="00205287"/>
    <w:rsid w:val="00205FF7"/>
    <w:rsid w:val="00206093"/>
    <w:rsid w:val="0020672D"/>
    <w:rsid w:val="00210063"/>
    <w:rsid w:val="00210EB1"/>
    <w:rsid w:val="0021217B"/>
    <w:rsid w:val="0021431C"/>
    <w:rsid w:val="00215D8E"/>
    <w:rsid w:val="00215EA9"/>
    <w:rsid w:val="002239C1"/>
    <w:rsid w:val="002249E5"/>
    <w:rsid w:val="00227502"/>
    <w:rsid w:val="00230395"/>
    <w:rsid w:val="00232831"/>
    <w:rsid w:val="00236D69"/>
    <w:rsid w:val="002372E5"/>
    <w:rsid w:val="00240BB3"/>
    <w:rsid w:val="0024110B"/>
    <w:rsid w:val="002421C0"/>
    <w:rsid w:val="00243F48"/>
    <w:rsid w:val="00244848"/>
    <w:rsid w:val="00244FC4"/>
    <w:rsid w:val="0024679F"/>
    <w:rsid w:val="00246FDD"/>
    <w:rsid w:val="00252352"/>
    <w:rsid w:val="00252A9C"/>
    <w:rsid w:val="00253CE6"/>
    <w:rsid w:val="00254D64"/>
    <w:rsid w:val="0025733A"/>
    <w:rsid w:val="00257532"/>
    <w:rsid w:val="00257C20"/>
    <w:rsid w:val="0026005A"/>
    <w:rsid w:val="00264C6A"/>
    <w:rsid w:val="00265E28"/>
    <w:rsid w:val="00266850"/>
    <w:rsid w:val="00267536"/>
    <w:rsid w:val="0027151C"/>
    <w:rsid w:val="0027230B"/>
    <w:rsid w:val="00273379"/>
    <w:rsid w:val="00273F9D"/>
    <w:rsid w:val="00274689"/>
    <w:rsid w:val="002747E7"/>
    <w:rsid w:val="00276038"/>
    <w:rsid w:val="00276AF2"/>
    <w:rsid w:val="002805E9"/>
    <w:rsid w:val="00283770"/>
    <w:rsid w:val="00284C0D"/>
    <w:rsid w:val="00285D3A"/>
    <w:rsid w:val="00286B16"/>
    <w:rsid w:val="0029143F"/>
    <w:rsid w:val="00291B80"/>
    <w:rsid w:val="00292498"/>
    <w:rsid w:val="00294B9F"/>
    <w:rsid w:val="002950F7"/>
    <w:rsid w:val="0029676E"/>
    <w:rsid w:val="0029686E"/>
    <w:rsid w:val="002A51E7"/>
    <w:rsid w:val="002A6112"/>
    <w:rsid w:val="002A6CE9"/>
    <w:rsid w:val="002A7501"/>
    <w:rsid w:val="002B06FD"/>
    <w:rsid w:val="002B0D95"/>
    <w:rsid w:val="002B0F7A"/>
    <w:rsid w:val="002B1ED7"/>
    <w:rsid w:val="002B38C8"/>
    <w:rsid w:val="002B4006"/>
    <w:rsid w:val="002B4B23"/>
    <w:rsid w:val="002B7904"/>
    <w:rsid w:val="002C05B7"/>
    <w:rsid w:val="002C2E82"/>
    <w:rsid w:val="002C32BB"/>
    <w:rsid w:val="002C6C5C"/>
    <w:rsid w:val="002D007F"/>
    <w:rsid w:val="002D024B"/>
    <w:rsid w:val="002D07DF"/>
    <w:rsid w:val="002D684C"/>
    <w:rsid w:val="002D76FC"/>
    <w:rsid w:val="002E0A73"/>
    <w:rsid w:val="002E51C4"/>
    <w:rsid w:val="002F0AAE"/>
    <w:rsid w:val="002F104B"/>
    <w:rsid w:val="002F1193"/>
    <w:rsid w:val="002F1DB2"/>
    <w:rsid w:val="002F219D"/>
    <w:rsid w:val="00300166"/>
    <w:rsid w:val="0030062C"/>
    <w:rsid w:val="00300C06"/>
    <w:rsid w:val="0030130C"/>
    <w:rsid w:val="00303FE7"/>
    <w:rsid w:val="003040EA"/>
    <w:rsid w:val="00307CA5"/>
    <w:rsid w:val="00313D58"/>
    <w:rsid w:val="003200A6"/>
    <w:rsid w:val="00320D0F"/>
    <w:rsid w:val="00322377"/>
    <w:rsid w:val="00323530"/>
    <w:rsid w:val="00326FC9"/>
    <w:rsid w:val="003316CF"/>
    <w:rsid w:val="00332E17"/>
    <w:rsid w:val="00333F21"/>
    <w:rsid w:val="003345D9"/>
    <w:rsid w:val="0033637E"/>
    <w:rsid w:val="00337648"/>
    <w:rsid w:val="00340D01"/>
    <w:rsid w:val="00341B09"/>
    <w:rsid w:val="00341ECE"/>
    <w:rsid w:val="0034283F"/>
    <w:rsid w:val="00345333"/>
    <w:rsid w:val="00345B45"/>
    <w:rsid w:val="0034699A"/>
    <w:rsid w:val="003476F8"/>
    <w:rsid w:val="00347A6A"/>
    <w:rsid w:val="00352E4D"/>
    <w:rsid w:val="00353EF4"/>
    <w:rsid w:val="00355A8A"/>
    <w:rsid w:val="00355BB0"/>
    <w:rsid w:val="00355ED2"/>
    <w:rsid w:val="003577F3"/>
    <w:rsid w:val="00357EFD"/>
    <w:rsid w:val="003600DA"/>
    <w:rsid w:val="003608E9"/>
    <w:rsid w:val="003615EB"/>
    <w:rsid w:val="003616ED"/>
    <w:rsid w:val="00364004"/>
    <w:rsid w:val="00364EDE"/>
    <w:rsid w:val="003659A3"/>
    <w:rsid w:val="003663FB"/>
    <w:rsid w:val="003671D2"/>
    <w:rsid w:val="00367ED3"/>
    <w:rsid w:val="00371DF4"/>
    <w:rsid w:val="00372B15"/>
    <w:rsid w:val="00375290"/>
    <w:rsid w:val="00375974"/>
    <w:rsid w:val="00376D4E"/>
    <w:rsid w:val="00376F18"/>
    <w:rsid w:val="003778A7"/>
    <w:rsid w:val="00380388"/>
    <w:rsid w:val="00381660"/>
    <w:rsid w:val="003834ED"/>
    <w:rsid w:val="0038418C"/>
    <w:rsid w:val="00385827"/>
    <w:rsid w:val="00390986"/>
    <w:rsid w:val="003939C4"/>
    <w:rsid w:val="00395EE9"/>
    <w:rsid w:val="00395F84"/>
    <w:rsid w:val="003A1595"/>
    <w:rsid w:val="003A20BF"/>
    <w:rsid w:val="003A6497"/>
    <w:rsid w:val="003A7F68"/>
    <w:rsid w:val="003B06AD"/>
    <w:rsid w:val="003B15E2"/>
    <w:rsid w:val="003B4914"/>
    <w:rsid w:val="003B5335"/>
    <w:rsid w:val="003B7F4C"/>
    <w:rsid w:val="003C0922"/>
    <w:rsid w:val="003C1DDF"/>
    <w:rsid w:val="003C32AA"/>
    <w:rsid w:val="003C506D"/>
    <w:rsid w:val="003C6004"/>
    <w:rsid w:val="003C7EE4"/>
    <w:rsid w:val="003D24A4"/>
    <w:rsid w:val="003D2CB1"/>
    <w:rsid w:val="003D31B3"/>
    <w:rsid w:val="003D47CB"/>
    <w:rsid w:val="003D5599"/>
    <w:rsid w:val="003D6251"/>
    <w:rsid w:val="003E1ECC"/>
    <w:rsid w:val="003E422A"/>
    <w:rsid w:val="003E47B5"/>
    <w:rsid w:val="003E49C8"/>
    <w:rsid w:val="003E546C"/>
    <w:rsid w:val="003E77B9"/>
    <w:rsid w:val="003E78A5"/>
    <w:rsid w:val="003F1F98"/>
    <w:rsid w:val="003F282F"/>
    <w:rsid w:val="003F2F12"/>
    <w:rsid w:val="003F46D2"/>
    <w:rsid w:val="00400060"/>
    <w:rsid w:val="00400A86"/>
    <w:rsid w:val="004015CD"/>
    <w:rsid w:val="0040177B"/>
    <w:rsid w:val="004017E4"/>
    <w:rsid w:val="004037E6"/>
    <w:rsid w:val="00405C24"/>
    <w:rsid w:val="004108F2"/>
    <w:rsid w:val="004137EE"/>
    <w:rsid w:val="00420110"/>
    <w:rsid w:val="0042276E"/>
    <w:rsid w:val="00427E33"/>
    <w:rsid w:val="0043233D"/>
    <w:rsid w:val="0043496A"/>
    <w:rsid w:val="00435F30"/>
    <w:rsid w:val="00436C0D"/>
    <w:rsid w:val="00437535"/>
    <w:rsid w:val="0043781B"/>
    <w:rsid w:val="00437E99"/>
    <w:rsid w:val="00440A54"/>
    <w:rsid w:val="00440B2C"/>
    <w:rsid w:val="00440DEF"/>
    <w:rsid w:val="004427CE"/>
    <w:rsid w:val="00442C51"/>
    <w:rsid w:val="00442D82"/>
    <w:rsid w:val="00447D9F"/>
    <w:rsid w:val="00450812"/>
    <w:rsid w:val="00450E6B"/>
    <w:rsid w:val="00450F8D"/>
    <w:rsid w:val="00454900"/>
    <w:rsid w:val="004618B0"/>
    <w:rsid w:val="00464C2F"/>
    <w:rsid w:val="004656CF"/>
    <w:rsid w:val="00470F59"/>
    <w:rsid w:val="00471AD6"/>
    <w:rsid w:val="00472741"/>
    <w:rsid w:val="00473776"/>
    <w:rsid w:val="00473C14"/>
    <w:rsid w:val="00475F11"/>
    <w:rsid w:val="00476090"/>
    <w:rsid w:val="004823A3"/>
    <w:rsid w:val="00482BF1"/>
    <w:rsid w:val="00482FA2"/>
    <w:rsid w:val="004848B4"/>
    <w:rsid w:val="00485522"/>
    <w:rsid w:val="004855A9"/>
    <w:rsid w:val="00490403"/>
    <w:rsid w:val="004905E0"/>
    <w:rsid w:val="00490A73"/>
    <w:rsid w:val="004924A5"/>
    <w:rsid w:val="00494128"/>
    <w:rsid w:val="00495B32"/>
    <w:rsid w:val="00496ED2"/>
    <w:rsid w:val="004A2152"/>
    <w:rsid w:val="004A3444"/>
    <w:rsid w:val="004A5780"/>
    <w:rsid w:val="004A7442"/>
    <w:rsid w:val="004B135E"/>
    <w:rsid w:val="004B3830"/>
    <w:rsid w:val="004B6E92"/>
    <w:rsid w:val="004C0E17"/>
    <w:rsid w:val="004C339D"/>
    <w:rsid w:val="004C37B3"/>
    <w:rsid w:val="004C5680"/>
    <w:rsid w:val="004D35AE"/>
    <w:rsid w:val="004D4F02"/>
    <w:rsid w:val="004D624A"/>
    <w:rsid w:val="004D7347"/>
    <w:rsid w:val="004E3780"/>
    <w:rsid w:val="004E5E11"/>
    <w:rsid w:val="004E6CEE"/>
    <w:rsid w:val="004E72DA"/>
    <w:rsid w:val="004F1F10"/>
    <w:rsid w:val="004F215C"/>
    <w:rsid w:val="004F25E4"/>
    <w:rsid w:val="004F4197"/>
    <w:rsid w:val="004F4A04"/>
    <w:rsid w:val="004F7655"/>
    <w:rsid w:val="004F7D8E"/>
    <w:rsid w:val="00503FEE"/>
    <w:rsid w:val="00511FB4"/>
    <w:rsid w:val="005138DC"/>
    <w:rsid w:val="00517710"/>
    <w:rsid w:val="00524072"/>
    <w:rsid w:val="005240DC"/>
    <w:rsid w:val="005258A4"/>
    <w:rsid w:val="00526E5F"/>
    <w:rsid w:val="00531A57"/>
    <w:rsid w:val="00533175"/>
    <w:rsid w:val="00534579"/>
    <w:rsid w:val="0053708E"/>
    <w:rsid w:val="00543414"/>
    <w:rsid w:val="005444B5"/>
    <w:rsid w:val="005475DC"/>
    <w:rsid w:val="005515A6"/>
    <w:rsid w:val="005516F7"/>
    <w:rsid w:val="00553114"/>
    <w:rsid w:val="00553346"/>
    <w:rsid w:val="00554FD2"/>
    <w:rsid w:val="005553EE"/>
    <w:rsid w:val="00555697"/>
    <w:rsid w:val="0055637E"/>
    <w:rsid w:val="00556D1A"/>
    <w:rsid w:val="00556E74"/>
    <w:rsid w:val="00557027"/>
    <w:rsid w:val="005617D1"/>
    <w:rsid w:val="00561850"/>
    <w:rsid w:val="005619EF"/>
    <w:rsid w:val="005642C3"/>
    <w:rsid w:val="00572DAB"/>
    <w:rsid w:val="00572E8A"/>
    <w:rsid w:val="00573658"/>
    <w:rsid w:val="0057447C"/>
    <w:rsid w:val="00574992"/>
    <w:rsid w:val="00574A0A"/>
    <w:rsid w:val="00576D23"/>
    <w:rsid w:val="005777CF"/>
    <w:rsid w:val="005838AF"/>
    <w:rsid w:val="005840AE"/>
    <w:rsid w:val="0058501A"/>
    <w:rsid w:val="00587094"/>
    <w:rsid w:val="00587E67"/>
    <w:rsid w:val="00595906"/>
    <w:rsid w:val="00595D22"/>
    <w:rsid w:val="005A2320"/>
    <w:rsid w:val="005A2DC0"/>
    <w:rsid w:val="005A33E6"/>
    <w:rsid w:val="005A4967"/>
    <w:rsid w:val="005A70DB"/>
    <w:rsid w:val="005A7672"/>
    <w:rsid w:val="005B0D51"/>
    <w:rsid w:val="005B1394"/>
    <w:rsid w:val="005B2FDD"/>
    <w:rsid w:val="005B5B51"/>
    <w:rsid w:val="005C10E2"/>
    <w:rsid w:val="005C2A36"/>
    <w:rsid w:val="005C54BB"/>
    <w:rsid w:val="005C5E93"/>
    <w:rsid w:val="005D070B"/>
    <w:rsid w:val="005D1E0B"/>
    <w:rsid w:val="005D3109"/>
    <w:rsid w:val="005D344F"/>
    <w:rsid w:val="005D620B"/>
    <w:rsid w:val="005D7C87"/>
    <w:rsid w:val="005E11D3"/>
    <w:rsid w:val="005E21D1"/>
    <w:rsid w:val="005E3285"/>
    <w:rsid w:val="005E4A0D"/>
    <w:rsid w:val="005E4CF7"/>
    <w:rsid w:val="005E51CA"/>
    <w:rsid w:val="005E70AD"/>
    <w:rsid w:val="005E7370"/>
    <w:rsid w:val="005F02C8"/>
    <w:rsid w:val="005F543F"/>
    <w:rsid w:val="005F7AFF"/>
    <w:rsid w:val="00602FF0"/>
    <w:rsid w:val="006054B2"/>
    <w:rsid w:val="00606583"/>
    <w:rsid w:val="0061399E"/>
    <w:rsid w:val="0061431F"/>
    <w:rsid w:val="006154E9"/>
    <w:rsid w:val="006166B2"/>
    <w:rsid w:val="006233E4"/>
    <w:rsid w:val="00624C83"/>
    <w:rsid w:val="00625D42"/>
    <w:rsid w:val="006301B0"/>
    <w:rsid w:val="00630A26"/>
    <w:rsid w:val="00630F09"/>
    <w:rsid w:val="00632E61"/>
    <w:rsid w:val="00635695"/>
    <w:rsid w:val="00636447"/>
    <w:rsid w:val="00636A14"/>
    <w:rsid w:val="00636BEA"/>
    <w:rsid w:val="0063719F"/>
    <w:rsid w:val="00641085"/>
    <w:rsid w:val="006410CD"/>
    <w:rsid w:val="006428A2"/>
    <w:rsid w:val="006430E1"/>
    <w:rsid w:val="00643242"/>
    <w:rsid w:val="006442C8"/>
    <w:rsid w:val="006461C4"/>
    <w:rsid w:val="00651745"/>
    <w:rsid w:val="00652939"/>
    <w:rsid w:val="00653FEF"/>
    <w:rsid w:val="00655D0B"/>
    <w:rsid w:val="006568C2"/>
    <w:rsid w:val="00657393"/>
    <w:rsid w:val="006579DA"/>
    <w:rsid w:val="00660457"/>
    <w:rsid w:val="00660A94"/>
    <w:rsid w:val="0066132A"/>
    <w:rsid w:val="006630E2"/>
    <w:rsid w:val="006637C6"/>
    <w:rsid w:val="00665DEB"/>
    <w:rsid w:val="006664DA"/>
    <w:rsid w:val="006666CD"/>
    <w:rsid w:val="00666B72"/>
    <w:rsid w:val="00667852"/>
    <w:rsid w:val="00670262"/>
    <w:rsid w:val="00671827"/>
    <w:rsid w:val="00671BFF"/>
    <w:rsid w:val="00674537"/>
    <w:rsid w:val="00674B27"/>
    <w:rsid w:val="00674E31"/>
    <w:rsid w:val="00680833"/>
    <w:rsid w:val="00680A66"/>
    <w:rsid w:val="00681165"/>
    <w:rsid w:val="00681A72"/>
    <w:rsid w:val="00681BEA"/>
    <w:rsid w:val="00682E84"/>
    <w:rsid w:val="00683073"/>
    <w:rsid w:val="0068379C"/>
    <w:rsid w:val="00684014"/>
    <w:rsid w:val="00686288"/>
    <w:rsid w:val="00686E3A"/>
    <w:rsid w:val="0068708E"/>
    <w:rsid w:val="006901E1"/>
    <w:rsid w:val="0069158D"/>
    <w:rsid w:val="0069336F"/>
    <w:rsid w:val="006937EA"/>
    <w:rsid w:val="006A0626"/>
    <w:rsid w:val="006A19B4"/>
    <w:rsid w:val="006A2510"/>
    <w:rsid w:val="006A28D7"/>
    <w:rsid w:val="006A3A8A"/>
    <w:rsid w:val="006A404F"/>
    <w:rsid w:val="006A5396"/>
    <w:rsid w:val="006B01FF"/>
    <w:rsid w:val="006B1309"/>
    <w:rsid w:val="006B3706"/>
    <w:rsid w:val="006B4214"/>
    <w:rsid w:val="006B4A4B"/>
    <w:rsid w:val="006C0070"/>
    <w:rsid w:val="006C053B"/>
    <w:rsid w:val="006C1349"/>
    <w:rsid w:val="006C165B"/>
    <w:rsid w:val="006C5884"/>
    <w:rsid w:val="006D0DE6"/>
    <w:rsid w:val="006D1783"/>
    <w:rsid w:val="006D2E3F"/>
    <w:rsid w:val="006D5D16"/>
    <w:rsid w:val="006D7645"/>
    <w:rsid w:val="006E123B"/>
    <w:rsid w:val="006E1260"/>
    <w:rsid w:val="006E22A1"/>
    <w:rsid w:val="006E6360"/>
    <w:rsid w:val="006E761E"/>
    <w:rsid w:val="006F01DE"/>
    <w:rsid w:val="006F0A78"/>
    <w:rsid w:val="006F167A"/>
    <w:rsid w:val="006F2F01"/>
    <w:rsid w:val="006F355C"/>
    <w:rsid w:val="006F503F"/>
    <w:rsid w:val="006F6532"/>
    <w:rsid w:val="006F660C"/>
    <w:rsid w:val="007008AF"/>
    <w:rsid w:val="00703891"/>
    <w:rsid w:val="007051CA"/>
    <w:rsid w:val="007054A2"/>
    <w:rsid w:val="0070586B"/>
    <w:rsid w:val="00711B4B"/>
    <w:rsid w:val="0071566F"/>
    <w:rsid w:val="00720B24"/>
    <w:rsid w:val="00721388"/>
    <w:rsid w:val="00721472"/>
    <w:rsid w:val="007245F4"/>
    <w:rsid w:val="00724B5F"/>
    <w:rsid w:val="00725312"/>
    <w:rsid w:val="00730A2B"/>
    <w:rsid w:val="00730AAF"/>
    <w:rsid w:val="00730F1D"/>
    <w:rsid w:val="00733094"/>
    <w:rsid w:val="00735B70"/>
    <w:rsid w:val="00741338"/>
    <w:rsid w:val="00741CE0"/>
    <w:rsid w:val="0074227B"/>
    <w:rsid w:val="00742911"/>
    <w:rsid w:val="0074522C"/>
    <w:rsid w:val="00746031"/>
    <w:rsid w:val="007469FD"/>
    <w:rsid w:val="00751E96"/>
    <w:rsid w:val="0075255B"/>
    <w:rsid w:val="00752782"/>
    <w:rsid w:val="007531AF"/>
    <w:rsid w:val="007543A1"/>
    <w:rsid w:val="0076320E"/>
    <w:rsid w:val="00763F4F"/>
    <w:rsid w:val="007715EF"/>
    <w:rsid w:val="007734D8"/>
    <w:rsid w:val="00775A38"/>
    <w:rsid w:val="00775C15"/>
    <w:rsid w:val="00776781"/>
    <w:rsid w:val="00776EFF"/>
    <w:rsid w:val="007771A6"/>
    <w:rsid w:val="00777C7D"/>
    <w:rsid w:val="00781232"/>
    <w:rsid w:val="00781957"/>
    <w:rsid w:val="00783DA5"/>
    <w:rsid w:val="00784AD0"/>
    <w:rsid w:val="00785802"/>
    <w:rsid w:val="0079069A"/>
    <w:rsid w:val="007925F0"/>
    <w:rsid w:val="00792884"/>
    <w:rsid w:val="00793CAF"/>
    <w:rsid w:val="00794CC1"/>
    <w:rsid w:val="007A6D25"/>
    <w:rsid w:val="007A74E5"/>
    <w:rsid w:val="007B3D05"/>
    <w:rsid w:val="007B6258"/>
    <w:rsid w:val="007C2482"/>
    <w:rsid w:val="007C2500"/>
    <w:rsid w:val="007C3365"/>
    <w:rsid w:val="007C3E63"/>
    <w:rsid w:val="007C4CDF"/>
    <w:rsid w:val="007C4D0F"/>
    <w:rsid w:val="007C6978"/>
    <w:rsid w:val="007C7070"/>
    <w:rsid w:val="007D1F67"/>
    <w:rsid w:val="007D298B"/>
    <w:rsid w:val="007D2E91"/>
    <w:rsid w:val="007D36AE"/>
    <w:rsid w:val="007D73A6"/>
    <w:rsid w:val="007E042F"/>
    <w:rsid w:val="007E31AE"/>
    <w:rsid w:val="007E3229"/>
    <w:rsid w:val="007E7CA6"/>
    <w:rsid w:val="007F03A9"/>
    <w:rsid w:val="007F24AD"/>
    <w:rsid w:val="007F27E2"/>
    <w:rsid w:val="007F4A70"/>
    <w:rsid w:val="007F52C5"/>
    <w:rsid w:val="007F5DE3"/>
    <w:rsid w:val="00800BCE"/>
    <w:rsid w:val="00801BB1"/>
    <w:rsid w:val="00806947"/>
    <w:rsid w:val="00810EC9"/>
    <w:rsid w:val="00812B37"/>
    <w:rsid w:val="008160DB"/>
    <w:rsid w:val="008176CA"/>
    <w:rsid w:val="00824992"/>
    <w:rsid w:val="00825720"/>
    <w:rsid w:val="00825F80"/>
    <w:rsid w:val="00831294"/>
    <w:rsid w:val="00832F33"/>
    <w:rsid w:val="00832FF6"/>
    <w:rsid w:val="008351FA"/>
    <w:rsid w:val="008356AD"/>
    <w:rsid w:val="00836A35"/>
    <w:rsid w:val="008374D1"/>
    <w:rsid w:val="008409B9"/>
    <w:rsid w:val="00840B4E"/>
    <w:rsid w:val="00845996"/>
    <w:rsid w:val="008463CC"/>
    <w:rsid w:val="0084712E"/>
    <w:rsid w:val="008473D1"/>
    <w:rsid w:val="00853838"/>
    <w:rsid w:val="008559F3"/>
    <w:rsid w:val="008620EC"/>
    <w:rsid w:val="00862644"/>
    <w:rsid w:val="00863947"/>
    <w:rsid w:val="00865F13"/>
    <w:rsid w:val="0087323A"/>
    <w:rsid w:val="00873DAB"/>
    <w:rsid w:val="00877C8F"/>
    <w:rsid w:val="008802F9"/>
    <w:rsid w:val="00884C8B"/>
    <w:rsid w:val="00890A40"/>
    <w:rsid w:val="00891FAE"/>
    <w:rsid w:val="00892CB9"/>
    <w:rsid w:val="00896B73"/>
    <w:rsid w:val="008A3022"/>
    <w:rsid w:val="008A4C01"/>
    <w:rsid w:val="008A5105"/>
    <w:rsid w:val="008A5CCE"/>
    <w:rsid w:val="008A6A81"/>
    <w:rsid w:val="008A700D"/>
    <w:rsid w:val="008A7947"/>
    <w:rsid w:val="008B0809"/>
    <w:rsid w:val="008B2A01"/>
    <w:rsid w:val="008B552F"/>
    <w:rsid w:val="008B59EF"/>
    <w:rsid w:val="008C19F4"/>
    <w:rsid w:val="008C3B6F"/>
    <w:rsid w:val="008C4971"/>
    <w:rsid w:val="008D0DFD"/>
    <w:rsid w:val="008D69D1"/>
    <w:rsid w:val="008E2DBF"/>
    <w:rsid w:val="008E550C"/>
    <w:rsid w:val="008E6D07"/>
    <w:rsid w:val="008E7511"/>
    <w:rsid w:val="008E7729"/>
    <w:rsid w:val="008F1153"/>
    <w:rsid w:val="008F1789"/>
    <w:rsid w:val="008F2428"/>
    <w:rsid w:val="008F3B38"/>
    <w:rsid w:val="008F49B3"/>
    <w:rsid w:val="00902314"/>
    <w:rsid w:val="00902817"/>
    <w:rsid w:val="00904EC0"/>
    <w:rsid w:val="0090572C"/>
    <w:rsid w:val="00907CA3"/>
    <w:rsid w:val="0091139E"/>
    <w:rsid w:val="009113A8"/>
    <w:rsid w:val="009135FF"/>
    <w:rsid w:val="009137AA"/>
    <w:rsid w:val="009137EF"/>
    <w:rsid w:val="00915E40"/>
    <w:rsid w:val="00917F51"/>
    <w:rsid w:val="0092014E"/>
    <w:rsid w:val="0092093B"/>
    <w:rsid w:val="00920AD3"/>
    <w:rsid w:val="00921A22"/>
    <w:rsid w:val="00921FD8"/>
    <w:rsid w:val="009225E3"/>
    <w:rsid w:val="0092357E"/>
    <w:rsid w:val="0092525A"/>
    <w:rsid w:val="00925B76"/>
    <w:rsid w:val="00926BC3"/>
    <w:rsid w:val="00927104"/>
    <w:rsid w:val="00927BD7"/>
    <w:rsid w:val="00932482"/>
    <w:rsid w:val="009334F6"/>
    <w:rsid w:val="0093493B"/>
    <w:rsid w:val="0093556B"/>
    <w:rsid w:val="00940256"/>
    <w:rsid w:val="0094046F"/>
    <w:rsid w:val="00941EC5"/>
    <w:rsid w:val="00947B16"/>
    <w:rsid w:val="009504B6"/>
    <w:rsid w:val="00954395"/>
    <w:rsid w:val="00954A89"/>
    <w:rsid w:val="00954B8C"/>
    <w:rsid w:val="00954D34"/>
    <w:rsid w:val="009555EA"/>
    <w:rsid w:val="00955E9F"/>
    <w:rsid w:val="00961D47"/>
    <w:rsid w:val="00963189"/>
    <w:rsid w:val="00965DBD"/>
    <w:rsid w:val="009666A2"/>
    <w:rsid w:val="009762F3"/>
    <w:rsid w:val="00977B9F"/>
    <w:rsid w:val="00980231"/>
    <w:rsid w:val="009828C7"/>
    <w:rsid w:val="0098343D"/>
    <w:rsid w:val="00985546"/>
    <w:rsid w:val="00986424"/>
    <w:rsid w:val="0098679A"/>
    <w:rsid w:val="00990A66"/>
    <w:rsid w:val="00990B7F"/>
    <w:rsid w:val="00990B95"/>
    <w:rsid w:val="00990BD3"/>
    <w:rsid w:val="009931B5"/>
    <w:rsid w:val="009946BC"/>
    <w:rsid w:val="00995F09"/>
    <w:rsid w:val="0099788C"/>
    <w:rsid w:val="00997CDA"/>
    <w:rsid w:val="009A6CB2"/>
    <w:rsid w:val="009A71C6"/>
    <w:rsid w:val="009A7F35"/>
    <w:rsid w:val="009B0952"/>
    <w:rsid w:val="009B412C"/>
    <w:rsid w:val="009B4498"/>
    <w:rsid w:val="009C4856"/>
    <w:rsid w:val="009C5CD0"/>
    <w:rsid w:val="009D07CE"/>
    <w:rsid w:val="009D1B4A"/>
    <w:rsid w:val="009D2D25"/>
    <w:rsid w:val="009D5C31"/>
    <w:rsid w:val="009D7BB5"/>
    <w:rsid w:val="009E405B"/>
    <w:rsid w:val="009E5635"/>
    <w:rsid w:val="009E570F"/>
    <w:rsid w:val="009F13AA"/>
    <w:rsid w:val="009F347C"/>
    <w:rsid w:val="009F5376"/>
    <w:rsid w:val="009F5FCA"/>
    <w:rsid w:val="009F71E2"/>
    <w:rsid w:val="00A00056"/>
    <w:rsid w:val="00A00992"/>
    <w:rsid w:val="00A01EAE"/>
    <w:rsid w:val="00A03D51"/>
    <w:rsid w:val="00A04212"/>
    <w:rsid w:val="00A04746"/>
    <w:rsid w:val="00A0492B"/>
    <w:rsid w:val="00A059B0"/>
    <w:rsid w:val="00A05AF9"/>
    <w:rsid w:val="00A102A8"/>
    <w:rsid w:val="00A11B42"/>
    <w:rsid w:val="00A11FAE"/>
    <w:rsid w:val="00A1359D"/>
    <w:rsid w:val="00A1648D"/>
    <w:rsid w:val="00A1735F"/>
    <w:rsid w:val="00A20357"/>
    <w:rsid w:val="00A22B65"/>
    <w:rsid w:val="00A231FF"/>
    <w:rsid w:val="00A2377F"/>
    <w:rsid w:val="00A239B8"/>
    <w:rsid w:val="00A24249"/>
    <w:rsid w:val="00A2444B"/>
    <w:rsid w:val="00A249F1"/>
    <w:rsid w:val="00A26127"/>
    <w:rsid w:val="00A26C40"/>
    <w:rsid w:val="00A27316"/>
    <w:rsid w:val="00A277A5"/>
    <w:rsid w:val="00A34645"/>
    <w:rsid w:val="00A369F1"/>
    <w:rsid w:val="00A36AB1"/>
    <w:rsid w:val="00A37B7F"/>
    <w:rsid w:val="00A41BD7"/>
    <w:rsid w:val="00A422DC"/>
    <w:rsid w:val="00A4282E"/>
    <w:rsid w:val="00A43163"/>
    <w:rsid w:val="00A44AFA"/>
    <w:rsid w:val="00A4503A"/>
    <w:rsid w:val="00A4597F"/>
    <w:rsid w:val="00A50027"/>
    <w:rsid w:val="00A504BA"/>
    <w:rsid w:val="00A51D1B"/>
    <w:rsid w:val="00A51FCB"/>
    <w:rsid w:val="00A52A6E"/>
    <w:rsid w:val="00A54432"/>
    <w:rsid w:val="00A54A3E"/>
    <w:rsid w:val="00A55FA5"/>
    <w:rsid w:val="00A5605E"/>
    <w:rsid w:val="00A65BFE"/>
    <w:rsid w:val="00A66D21"/>
    <w:rsid w:val="00A672C0"/>
    <w:rsid w:val="00A676CE"/>
    <w:rsid w:val="00A70349"/>
    <w:rsid w:val="00A7509D"/>
    <w:rsid w:val="00A7521A"/>
    <w:rsid w:val="00A75CBB"/>
    <w:rsid w:val="00A768C5"/>
    <w:rsid w:val="00A77290"/>
    <w:rsid w:val="00A8130F"/>
    <w:rsid w:val="00A838B4"/>
    <w:rsid w:val="00A8492B"/>
    <w:rsid w:val="00A86012"/>
    <w:rsid w:val="00A8682D"/>
    <w:rsid w:val="00A91A2F"/>
    <w:rsid w:val="00A93518"/>
    <w:rsid w:val="00A9360D"/>
    <w:rsid w:val="00A93AA1"/>
    <w:rsid w:val="00A95FB8"/>
    <w:rsid w:val="00AA161E"/>
    <w:rsid w:val="00AA5516"/>
    <w:rsid w:val="00AA6F18"/>
    <w:rsid w:val="00AB0C26"/>
    <w:rsid w:val="00AB185B"/>
    <w:rsid w:val="00AB3ACC"/>
    <w:rsid w:val="00AC1E00"/>
    <w:rsid w:val="00AC3492"/>
    <w:rsid w:val="00AC367F"/>
    <w:rsid w:val="00AC3D5B"/>
    <w:rsid w:val="00AC5215"/>
    <w:rsid w:val="00AD0E01"/>
    <w:rsid w:val="00AD0E74"/>
    <w:rsid w:val="00AD3C7F"/>
    <w:rsid w:val="00AD572D"/>
    <w:rsid w:val="00AE0542"/>
    <w:rsid w:val="00AE07F1"/>
    <w:rsid w:val="00AE0C3E"/>
    <w:rsid w:val="00AE5B37"/>
    <w:rsid w:val="00B00388"/>
    <w:rsid w:val="00B01139"/>
    <w:rsid w:val="00B014DB"/>
    <w:rsid w:val="00B042CF"/>
    <w:rsid w:val="00B047EB"/>
    <w:rsid w:val="00B050DE"/>
    <w:rsid w:val="00B056DE"/>
    <w:rsid w:val="00B05A08"/>
    <w:rsid w:val="00B10262"/>
    <w:rsid w:val="00B12D50"/>
    <w:rsid w:val="00B13B28"/>
    <w:rsid w:val="00B1409D"/>
    <w:rsid w:val="00B1413E"/>
    <w:rsid w:val="00B1478D"/>
    <w:rsid w:val="00B14C21"/>
    <w:rsid w:val="00B14ED4"/>
    <w:rsid w:val="00B176FF"/>
    <w:rsid w:val="00B212E6"/>
    <w:rsid w:val="00B264A8"/>
    <w:rsid w:val="00B3135A"/>
    <w:rsid w:val="00B313AF"/>
    <w:rsid w:val="00B326CF"/>
    <w:rsid w:val="00B33173"/>
    <w:rsid w:val="00B33174"/>
    <w:rsid w:val="00B332F5"/>
    <w:rsid w:val="00B33859"/>
    <w:rsid w:val="00B36310"/>
    <w:rsid w:val="00B365BA"/>
    <w:rsid w:val="00B3771F"/>
    <w:rsid w:val="00B37788"/>
    <w:rsid w:val="00B41778"/>
    <w:rsid w:val="00B4548F"/>
    <w:rsid w:val="00B46189"/>
    <w:rsid w:val="00B463F6"/>
    <w:rsid w:val="00B467ED"/>
    <w:rsid w:val="00B51F5D"/>
    <w:rsid w:val="00B547F4"/>
    <w:rsid w:val="00B57B20"/>
    <w:rsid w:val="00B60445"/>
    <w:rsid w:val="00B60483"/>
    <w:rsid w:val="00B60B3F"/>
    <w:rsid w:val="00B60B9E"/>
    <w:rsid w:val="00B62178"/>
    <w:rsid w:val="00B62256"/>
    <w:rsid w:val="00B63B9F"/>
    <w:rsid w:val="00B63F72"/>
    <w:rsid w:val="00B646B6"/>
    <w:rsid w:val="00B66ACC"/>
    <w:rsid w:val="00B6711A"/>
    <w:rsid w:val="00B74B9F"/>
    <w:rsid w:val="00B75D08"/>
    <w:rsid w:val="00B76808"/>
    <w:rsid w:val="00B77931"/>
    <w:rsid w:val="00B77DEF"/>
    <w:rsid w:val="00B80004"/>
    <w:rsid w:val="00B814B3"/>
    <w:rsid w:val="00B8449B"/>
    <w:rsid w:val="00B876CF"/>
    <w:rsid w:val="00B90C70"/>
    <w:rsid w:val="00B927C3"/>
    <w:rsid w:val="00B9409F"/>
    <w:rsid w:val="00B94D9C"/>
    <w:rsid w:val="00B9739E"/>
    <w:rsid w:val="00BA38DB"/>
    <w:rsid w:val="00BA3B44"/>
    <w:rsid w:val="00BA4D45"/>
    <w:rsid w:val="00BA60BE"/>
    <w:rsid w:val="00BA73DA"/>
    <w:rsid w:val="00BB190E"/>
    <w:rsid w:val="00BB2029"/>
    <w:rsid w:val="00BB2AAD"/>
    <w:rsid w:val="00BB3AEC"/>
    <w:rsid w:val="00BB4D63"/>
    <w:rsid w:val="00BB5294"/>
    <w:rsid w:val="00BB56EF"/>
    <w:rsid w:val="00BB6429"/>
    <w:rsid w:val="00BC021F"/>
    <w:rsid w:val="00BC0BD1"/>
    <w:rsid w:val="00BC37BC"/>
    <w:rsid w:val="00BC3B15"/>
    <w:rsid w:val="00BC6650"/>
    <w:rsid w:val="00BD27DC"/>
    <w:rsid w:val="00BD2FEE"/>
    <w:rsid w:val="00BD30F4"/>
    <w:rsid w:val="00BD3CDC"/>
    <w:rsid w:val="00BD3FE1"/>
    <w:rsid w:val="00BD60F8"/>
    <w:rsid w:val="00BD7071"/>
    <w:rsid w:val="00BD7F90"/>
    <w:rsid w:val="00BE0BF5"/>
    <w:rsid w:val="00BE5A76"/>
    <w:rsid w:val="00BE7064"/>
    <w:rsid w:val="00BF3E8A"/>
    <w:rsid w:val="00BF5BE2"/>
    <w:rsid w:val="00BF68D5"/>
    <w:rsid w:val="00BF6A90"/>
    <w:rsid w:val="00C0165D"/>
    <w:rsid w:val="00C05BF9"/>
    <w:rsid w:val="00C06724"/>
    <w:rsid w:val="00C13793"/>
    <w:rsid w:val="00C1450F"/>
    <w:rsid w:val="00C1659E"/>
    <w:rsid w:val="00C17ACA"/>
    <w:rsid w:val="00C20FE9"/>
    <w:rsid w:val="00C214D3"/>
    <w:rsid w:val="00C2250D"/>
    <w:rsid w:val="00C2327C"/>
    <w:rsid w:val="00C24A40"/>
    <w:rsid w:val="00C26B1E"/>
    <w:rsid w:val="00C26E65"/>
    <w:rsid w:val="00C31449"/>
    <w:rsid w:val="00C31EA2"/>
    <w:rsid w:val="00C32072"/>
    <w:rsid w:val="00C3359B"/>
    <w:rsid w:val="00C342D3"/>
    <w:rsid w:val="00C37646"/>
    <w:rsid w:val="00C40834"/>
    <w:rsid w:val="00C451E9"/>
    <w:rsid w:val="00C46664"/>
    <w:rsid w:val="00C4673B"/>
    <w:rsid w:val="00C46ECA"/>
    <w:rsid w:val="00C54073"/>
    <w:rsid w:val="00C54976"/>
    <w:rsid w:val="00C55D80"/>
    <w:rsid w:val="00C60CB3"/>
    <w:rsid w:val="00C61CF8"/>
    <w:rsid w:val="00C63BB2"/>
    <w:rsid w:val="00C65C26"/>
    <w:rsid w:val="00C707F3"/>
    <w:rsid w:val="00C72C23"/>
    <w:rsid w:val="00C742CE"/>
    <w:rsid w:val="00C75FBB"/>
    <w:rsid w:val="00C76E22"/>
    <w:rsid w:val="00C80592"/>
    <w:rsid w:val="00C83044"/>
    <w:rsid w:val="00C834FE"/>
    <w:rsid w:val="00C8370A"/>
    <w:rsid w:val="00C839A4"/>
    <w:rsid w:val="00C84616"/>
    <w:rsid w:val="00C84678"/>
    <w:rsid w:val="00C862A1"/>
    <w:rsid w:val="00C8674B"/>
    <w:rsid w:val="00C86F89"/>
    <w:rsid w:val="00C95EE0"/>
    <w:rsid w:val="00CA4448"/>
    <w:rsid w:val="00CB2BD7"/>
    <w:rsid w:val="00CB334E"/>
    <w:rsid w:val="00CB3AB9"/>
    <w:rsid w:val="00CB56E6"/>
    <w:rsid w:val="00CB5BD1"/>
    <w:rsid w:val="00CB643F"/>
    <w:rsid w:val="00CC08ED"/>
    <w:rsid w:val="00CC0C65"/>
    <w:rsid w:val="00CC2D7B"/>
    <w:rsid w:val="00CC6846"/>
    <w:rsid w:val="00CC6DA8"/>
    <w:rsid w:val="00CC7A84"/>
    <w:rsid w:val="00CD034E"/>
    <w:rsid w:val="00CD094F"/>
    <w:rsid w:val="00CD165F"/>
    <w:rsid w:val="00CD458F"/>
    <w:rsid w:val="00CD69F8"/>
    <w:rsid w:val="00CD7A0C"/>
    <w:rsid w:val="00CE0D89"/>
    <w:rsid w:val="00CE3CE4"/>
    <w:rsid w:val="00CE56ED"/>
    <w:rsid w:val="00CE5E2B"/>
    <w:rsid w:val="00CE75D1"/>
    <w:rsid w:val="00CF2027"/>
    <w:rsid w:val="00CF35F3"/>
    <w:rsid w:val="00CF7363"/>
    <w:rsid w:val="00D026FF"/>
    <w:rsid w:val="00D03285"/>
    <w:rsid w:val="00D047A6"/>
    <w:rsid w:val="00D065FE"/>
    <w:rsid w:val="00D06EC3"/>
    <w:rsid w:val="00D11CD3"/>
    <w:rsid w:val="00D13778"/>
    <w:rsid w:val="00D15C1B"/>
    <w:rsid w:val="00D17891"/>
    <w:rsid w:val="00D21E58"/>
    <w:rsid w:val="00D230A7"/>
    <w:rsid w:val="00D23928"/>
    <w:rsid w:val="00D24114"/>
    <w:rsid w:val="00D2481C"/>
    <w:rsid w:val="00D2555E"/>
    <w:rsid w:val="00D275F9"/>
    <w:rsid w:val="00D31E4D"/>
    <w:rsid w:val="00D31FEE"/>
    <w:rsid w:val="00D3208E"/>
    <w:rsid w:val="00D401E1"/>
    <w:rsid w:val="00D4027D"/>
    <w:rsid w:val="00D429BC"/>
    <w:rsid w:val="00D43050"/>
    <w:rsid w:val="00D44809"/>
    <w:rsid w:val="00D44F67"/>
    <w:rsid w:val="00D458DC"/>
    <w:rsid w:val="00D45C1B"/>
    <w:rsid w:val="00D467F7"/>
    <w:rsid w:val="00D50108"/>
    <w:rsid w:val="00D5081F"/>
    <w:rsid w:val="00D51614"/>
    <w:rsid w:val="00D531D3"/>
    <w:rsid w:val="00D56327"/>
    <w:rsid w:val="00D57DAF"/>
    <w:rsid w:val="00D615F4"/>
    <w:rsid w:val="00D61D9C"/>
    <w:rsid w:val="00D62129"/>
    <w:rsid w:val="00D64D7D"/>
    <w:rsid w:val="00D65156"/>
    <w:rsid w:val="00D65AE2"/>
    <w:rsid w:val="00D71A08"/>
    <w:rsid w:val="00D73046"/>
    <w:rsid w:val="00D75386"/>
    <w:rsid w:val="00D75482"/>
    <w:rsid w:val="00D75773"/>
    <w:rsid w:val="00D813E0"/>
    <w:rsid w:val="00D81C59"/>
    <w:rsid w:val="00D82AD1"/>
    <w:rsid w:val="00D83EF4"/>
    <w:rsid w:val="00D85674"/>
    <w:rsid w:val="00D8665B"/>
    <w:rsid w:val="00D87000"/>
    <w:rsid w:val="00D90B1F"/>
    <w:rsid w:val="00D91AAB"/>
    <w:rsid w:val="00D91F6A"/>
    <w:rsid w:val="00D93127"/>
    <w:rsid w:val="00D96358"/>
    <w:rsid w:val="00D97396"/>
    <w:rsid w:val="00DA0130"/>
    <w:rsid w:val="00DA13AE"/>
    <w:rsid w:val="00DA22A0"/>
    <w:rsid w:val="00DA5CA1"/>
    <w:rsid w:val="00DB194A"/>
    <w:rsid w:val="00DB1AB7"/>
    <w:rsid w:val="00DB2746"/>
    <w:rsid w:val="00DB47D7"/>
    <w:rsid w:val="00DB5081"/>
    <w:rsid w:val="00DC5A83"/>
    <w:rsid w:val="00DC6409"/>
    <w:rsid w:val="00DD03C5"/>
    <w:rsid w:val="00DD0973"/>
    <w:rsid w:val="00DD0A40"/>
    <w:rsid w:val="00DD18C2"/>
    <w:rsid w:val="00DD65C2"/>
    <w:rsid w:val="00DE0054"/>
    <w:rsid w:val="00DE0ACF"/>
    <w:rsid w:val="00DE0EFA"/>
    <w:rsid w:val="00DE10EF"/>
    <w:rsid w:val="00DE63C2"/>
    <w:rsid w:val="00DE6E1F"/>
    <w:rsid w:val="00DF2DA8"/>
    <w:rsid w:val="00DF3926"/>
    <w:rsid w:val="00DF5C41"/>
    <w:rsid w:val="00DF5EA0"/>
    <w:rsid w:val="00E0084C"/>
    <w:rsid w:val="00E01E98"/>
    <w:rsid w:val="00E02483"/>
    <w:rsid w:val="00E02B13"/>
    <w:rsid w:val="00E04E87"/>
    <w:rsid w:val="00E103FC"/>
    <w:rsid w:val="00E110BA"/>
    <w:rsid w:val="00E1208E"/>
    <w:rsid w:val="00E128F5"/>
    <w:rsid w:val="00E14CDF"/>
    <w:rsid w:val="00E16303"/>
    <w:rsid w:val="00E20351"/>
    <w:rsid w:val="00E20FCC"/>
    <w:rsid w:val="00E215A3"/>
    <w:rsid w:val="00E2215C"/>
    <w:rsid w:val="00E2521D"/>
    <w:rsid w:val="00E27A73"/>
    <w:rsid w:val="00E3060F"/>
    <w:rsid w:val="00E30E30"/>
    <w:rsid w:val="00E31145"/>
    <w:rsid w:val="00E31D34"/>
    <w:rsid w:val="00E33B53"/>
    <w:rsid w:val="00E35E1A"/>
    <w:rsid w:val="00E41FC4"/>
    <w:rsid w:val="00E42BA4"/>
    <w:rsid w:val="00E4351B"/>
    <w:rsid w:val="00E43583"/>
    <w:rsid w:val="00E51C96"/>
    <w:rsid w:val="00E51D9D"/>
    <w:rsid w:val="00E5347E"/>
    <w:rsid w:val="00E540C5"/>
    <w:rsid w:val="00E55203"/>
    <w:rsid w:val="00E55C06"/>
    <w:rsid w:val="00E56A64"/>
    <w:rsid w:val="00E56EB3"/>
    <w:rsid w:val="00E62F8C"/>
    <w:rsid w:val="00E642B1"/>
    <w:rsid w:val="00E649A3"/>
    <w:rsid w:val="00E703C0"/>
    <w:rsid w:val="00E731EE"/>
    <w:rsid w:val="00E735E4"/>
    <w:rsid w:val="00E73F48"/>
    <w:rsid w:val="00E76C23"/>
    <w:rsid w:val="00E779B1"/>
    <w:rsid w:val="00E80F54"/>
    <w:rsid w:val="00E8248C"/>
    <w:rsid w:val="00E82D8C"/>
    <w:rsid w:val="00E82DF4"/>
    <w:rsid w:val="00E84BD7"/>
    <w:rsid w:val="00E85522"/>
    <w:rsid w:val="00E85E3B"/>
    <w:rsid w:val="00E86A9D"/>
    <w:rsid w:val="00E87632"/>
    <w:rsid w:val="00E90F68"/>
    <w:rsid w:val="00E91B53"/>
    <w:rsid w:val="00E925C2"/>
    <w:rsid w:val="00E935CF"/>
    <w:rsid w:val="00E95442"/>
    <w:rsid w:val="00E96DE7"/>
    <w:rsid w:val="00E97FAC"/>
    <w:rsid w:val="00EA20F9"/>
    <w:rsid w:val="00EA267F"/>
    <w:rsid w:val="00EA42DF"/>
    <w:rsid w:val="00EA54FE"/>
    <w:rsid w:val="00EB06F5"/>
    <w:rsid w:val="00EB085B"/>
    <w:rsid w:val="00EB0D7F"/>
    <w:rsid w:val="00EB1114"/>
    <w:rsid w:val="00EB56E9"/>
    <w:rsid w:val="00EB6651"/>
    <w:rsid w:val="00EB6A2E"/>
    <w:rsid w:val="00EB76FD"/>
    <w:rsid w:val="00EC0BB7"/>
    <w:rsid w:val="00EC2E4F"/>
    <w:rsid w:val="00EC7140"/>
    <w:rsid w:val="00ED260C"/>
    <w:rsid w:val="00ED35B1"/>
    <w:rsid w:val="00ED37BC"/>
    <w:rsid w:val="00EE118C"/>
    <w:rsid w:val="00EE1584"/>
    <w:rsid w:val="00EE296F"/>
    <w:rsid w:val="00EF0CF2"/>
    <w:rsid w:val="00EF16DE"/>
    <w:rsid w:val="00EF19AB"/>
    <w:rsid w:val="00EF25BA"/>
    <w:rsid w:val="00EF25D4"/>
    <w:rsid w:val="00EF295B"/>
    <w:rsid w:val="00EF3AB6"/>
    <w:rsid w:val="00EF446D"/>
    <w:rsid w:val="00EF5C47"/>
    <w:rsid w:val="00EF76D0"/>
    <w:rsid w:val="00F00ADC"/>
    <w:rsid w:val="00F029F9"/>
    <w:rsid w:val="00F02FE3"/>
    <w:rsid w:val="00F0349B"/>
    <w:rsid w:val="00F0495B"/>
    <w:rsid w:val="00F04AA0"/>
    <w:rsid w:val="00F04BA6"/>
    <w:rsid w:val="00F0619C"/>
    <w:rsid w:val="00F10DCD"/>
    <w:rsid w:val="00F1207E"/>
    <w:rsid w:val="00F13F36"/>
    <w:rsid w:val="00F144EF"/>
    <w:rsid w:val="00F159EB"/>
    <w:rsid w:val="00F16E4D"/>
    <w:rsid w:val="00F200B9"/>
    <w:rsid w:val="00F2227B"/>
    <w:rsid w:val="00F23048"/>
    <w:rsid w:val="00F23F8D"/>
    <w:rsid w:val="00F253E0"/>
    <w:rsid w:val="00F27E23"/>
    <w:rsid w:val="00F3002D"/>
    <w:rsid w:val="00F35A8F"/>
    <w:rsid w:val="00F37378"/>
    <w:rsid w:val="00F43FA2"/>
    <w:rsid w:val="00F457CA"/>
    <w:rsid w:val="00F51F60"/>
    <w:rsid w:val="00F5264F"/>
    <w:rsid w:val="00F545B3"/>
    <w:rsid w:val="00F54A95"/>
    <w:rsid w:val="00F54C3A"/>
    <w:rsid w:val="00F551CF"/>
    <w:rsid w:val="00F55302"/>
    <w:rsid w:val="00F56282"/>
    <w:rsid w:val="00F56E80"/>
    <w:rsid w:val="00F6114A"/>
    <w:rsid w:val="00F65155"/>
    <w:rsid w:val="00F67272"/>
    <w:rsid w:val="00F7054F"/>
    <w:rsid w:val="00F72533"/>
    <w:rsid w:val="00F81BD0"/>
    <w:rsid w:val="00F8295C"/>
    <w:rsid w:val="00F82E34"/>
    <w:rsid w:val="00F87299"/>
    <w:rsid w:val="00F9083A"/>
    <w:rsid w:val="00F90D25"/>
    <w:rsid w:val="00F90E3C"/>
    <w:rsid w:val="00F91493"/>
    <w:rsid w:val="00F95B18"/>
    <w:rsid w:val="00F96C9F"/>
    <w:rsid w:val="00FA35F4"/>
    <w:rsid w:val="00FA3A6B"/>
    <w:rsid w:val="00FA3AAB"/>
    <w:rsid w:val="00FA7223"/>
    <w:rsid w:val="00FA742A"/>
    <w:rsid w:val="00FB1733"/>
    <w:rsid w:val="00FB1D01"/>
    <w:rsid w:val="00FB26BB"/>
    <w:rsid w:val="00FB28C1"/>
    <w:rsid w:val="00FB35B3"/>
    <w:rsid w:val="00FB541B"/>
    <w:rsid w:val="00FB7B70"/>
    <w:rsid w:val="00FC527A"/>
    <w:rsid w:val="00FC628E"/>
    <w:rsid w:val="00FC6691"/>
    <w:rsid w:val="00FC7356"/>
    <w:rsid w:val="00FC7C23"/>
    <w:rsid w:val="00FC7DC4"/>
    <w:rsid w:val="00FD1316"/>
    <w:rsid w:val="00FD2E9A"/>
    <w:rsid w:val="00FD414B"/>
    <w:rsid w:val="00FD4716"/>
    <w:rsid w:val="00FD5CD5"/>
    <w:rsid w:val="00FE1612"/>
    <w:rsid w:val="00FE2DFE"/>
    <w:rsid w:val="00FE3A64"/>
    <w:rsid w:val="00FE49F8"/>
    <w:rsid w:val="00FF00A1"/>
    <w:rsid w:val="00FF3966"/>
    <w:rsid w:val="00FF3C86"/>
    <w:rsid w:val="00FF7208"/>
    <w:rsid w:val="00FF7E36"/>
    <w:rsid w:val="00FF7F31"/>
  </w:rsids>
  <m:mathPr>
    <m:mathFont m:val="Cambria Math"/>
    <m:brkBin m:val="before"/>
    <m:brkBinSub m:val="--"/>
    <m:smallFrac m:val="0"/>
    <m:dispDef/>
    <m:lMargin m:val="0"/>
    <m:rMargin m:val="0"/>
    <m:defJc m:val="centerGroup"/>
    <m:wrapIndent m:val="1440"/>
    <m:intLim m:val="subSup"/>
    <m:naryLim m:val="undOvr"/>
  </m:mathPr>
  <w:themeFontLang w:val="en-US" w:eastAsia="ko-KR"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EC07F6"/>
  <w15:docId w15:val="{B2D5E22B-413B-4DAC-A852-28457943A7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81957"/>
    <w:pPr>
      <w:tabs>
        <w:tab w:val="left" w:pos="454"/>
        <w:tab w:val="left" w:pos="4706"/>
      </w:tabs>
      <w:spacing w:after="250" w:line="250" w:lineRule="exact"/>
    </w:pPr>
    <w:rPr>
      <w:rFonts w:ascii="BMWTypeLight" w:eastAsia="Times New Roman" w:hAnsi="BMWTypeLight" w:cs="Times New Roman"/>
      <w:szCs w:val="24"/>
      <w:lang w:val="de-DE" w:eastAsia="de-DE" w:bidi="ar-SA"/>
    </w:rPr>
  </w:style>
  <w:style w:type="paragraph" w:styleId="Heading1">
    <w:name w:val="heading 1"/>
    <w:basedOn w:val="Normal"/>
    <w:next w:val="Normal"/>
    <w:link w:val="Heading1Char"/>
    <w:qFormat/>
    <w:rsid w:val="00FA742A"/>
    <w:pPr>
      <w:keepNext/>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742A"/>
    <w:rPr>
      <w:rFonts w:ascii="Arial" w:eastAsia="Times New Roman" w:hAnsi="Arial" w:cs="Arial"/>
      <w:b/>
      <w:bCs/>
      <w:kern w:val="32"/>
      <w:sz w:val="32"/>
      <w:szCs w:val="32"/>
      <w:lang w:val="de-DE" w:eastAsia="de-DE" w:bidi="ar-SA"/>
    </w:rPr>
  </w:style>
  <w:style w:type="paragraph" w:customStyle="1" w:styleId="Aufzhlung">
    <w:name w:val="Aufzählung"/>
    <w:basedOn w:val="Normal"/>
    <w:rsid w:val="00FA742A"/>
    <w:pPr>
      <w:numPr>
        <w:numId w:val="1"/>
      </w:numPr>
      <w:tabs>
        <w:tab w:val="clear" w:pos="600"/>
        <w:tab w:val="num" w:pos="360"/>
      </w:tabs>
      <w:spacing w:before="60" w:after="60"/>
      <w:ind w:left="0" w:firstLine="0"/>
    </w:pPr>
  </w:style>
  <w:style w:type="paragraph" w:customStyle="1" w:styleId="Fliesstext">
    <w:name w:val="Fliesstext"/>
    <w:basedOn w:val="Normal"/>
    <w:rsid w:val="00FA742A"/>
    <w:pPr>
      <w:spacing w:after="0" w:line="330" w:lineRule="atLeast"/>
    </w:pPr>
  </w:style>
  <w:style w:type="paragraph" w:styleId="Header">
    <w:name w:val="header"/>
    <w:basedOn w:val="Normal"/>
    <w:link w:val="HeaderChar"/>
    <w:uiPriority w:val="99"/>
    <w:rsid w:val="00FA742A"/>
    <w:pPr>
      <w:tabs>
        <w:tab w:val="clear" w:pos="454"/>
        <w:tab w:val="clear" w:pos="4706"/>
        <w:tab w:val="center" w:pos="4536"/>
        <w:tab w:val="right" w:pos="9072"/>
      </w:tabs>
    </w:pPr>
  </w:style>
  <w:style w:type="character" w:customStyle="1" w:styleId="HeaderChar">
    <w:name w:val="Header Char"/>
    <w:basedOn w:val="DefaultParagraphFont"/>
    <w:link w:val="Header"/>
    <w:uiPriority w:val="99"/>
    <w:rsid w:val="00FA742A"/>
    <w:rPr>
      <w:rFonts w:ascii="BMWTypeLight" w:eastAsia="Times New Roman" w:hAnsi="BMWTypeLight" w:cs="Times New Roman"/>
      <w:szCs w:val="24"/>
      <w:lang w:val="de-DE" w:eastAsia="de-DE" w:bidi="ar-SA"/>
    </w:rPr>
  </w:style>
  <w:style w:type="character" w:styleId="Hyperlink">
    <w:name w:val="Hyperlink"/>
    <w:rsid w:val="00FA742A"/>
    <w:rPr>
      <w:color w:val="0000FF"/>
      <w:u w:val="single"/>
    </w:rPr>
  </w:style>
  <w:style w:type="paragraph" w:customStyle="1" w:styleId="Default">
    <w:name w:val="Default"/>
    <w:rsid w:val="00FA742A"/>
    <w:pPr>
      <w:autoSpaceDE w:val="0"/>
      <w:autoSpaceDN w:val="0"/>
      <w:adjustRightInd w:val="0"/>
      <w:spacing w:after="0" w:line="240" w:lineRule="auto"/>
    </w:pPr>
    <w:rPr>
      <w:rFonts w:ascii="BMWType V2 Light" w:eastAsia="Times New Roman" w:hAnsi="BMWType V2 Light" w:cs="BMWType V2 Light"/>
      <w:color w:val="000000"/>
      <w:sz w:val="24"/>
      <w:szCs w:val="24"/>
      <w:lang w:val="de-DE" w:eastAsia="de-DE"/>
    </w:rPr>
  </w:style>
  <w:style w:type="paragraph" w:styleId="NormalWeb">
    <w:name w:val="Normal (Web)"/>
    <w:basedOn w:val="Normal"/>
    <w:uiPriority w:val="99"/>
    <w:rsid w:val="00FA742A"/>
    <w:rPr>
      <w:rFonts w:ascii="Times New Roman" w:hAnsi="Times New Roman"/>
      <w:sz w:val="24"/>
    </w:rPr>
  </w:style>
  <w:style w:type="paragraph" w:customStyle="1" w:styleId="Bodycopy">
    <w:name w:val="Body copy"/>
    <w:basedOn w:val="Normal"/>
    <w:rsid w:val="00FA742A"/>
    <w:pPr>
      <w:tabs>
        <w:tab w:val="clear" w:pos="454"/>
        <w:tab w:val="clear" w:pos="4706"/>
      </w:tabs>
    </w:pPr>
    <w:rPr>
      <w:rFonts w:eastAsia="Calibri"/>
      <w:szCs w:val="22"/>
      <w:lang w:val="en-US" w:eastAsia="en-US" w:bidi="th-TH"/>
    </w:rPr>
  </w:style>
  <w:style w:type="paragraph" w:styleId="BalloonText">
    <w:name w:val="Balloon Text"/>
    <w:basedOn w:val="Normal"/>
    <w:link w:val="BalloonTextChar"/>
    <w:uiPriority w:val="99"/>
    <w:semiHidden/>
    <w:unhideWhenUsed/>
    <w:rsid w:val="00FA742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A742A"/>
    <w:rPr>
      <w:rFonts w:ascii="Tahoma" w:eastAsia="Times New Roman" w:hAnsi="Tahoma" w:cs="Tahoma"/>
      <w:sz w:val="16"/>
      <w:szCs w:val="16"/>
      <w:lang w:val="de-DE" w:eastAsia="de-DE" w:bidi="ar-SA"/>
    </w:rPr>
  </w:style>
  <w:style w:type="paragraph" w:styleId="Footer">
    <w:name w:val="footer"/>
    <w:basedOn w:val="Normal"/>
    <w:link w:val="FooterChar"/>
    <w:uiPriority w:val="99"/>
    <w:unhideWhenUsed/>
    <w:rsid w:val="00FA742A"/>
    <w:pPr>
      <w:tabs>
        <w:tab w:val="clear" w:pos="454"/>
        <w:tab w:val="clear" w:pos="4706"/>
        <w:tab w:val="center" w:pos="4680"/>
        <w:tab w:val="right" w:pos="9360"/>
      </w:tabs>
      <w:spacing w:after="0" w:line="240" w:lineRule="auto"/>
    </w:pPr>
  </w:style>
  <w:style w:type="character" w:customStyle="1" w:styleId="FooterChar">
    <w:name w:val="Footer Char"/>
    <w:basedOn w:val="DefaultParagraphFont"/>
    <w:link w:val="Footer"/>
    <w:uiPriority w:val="99"/>
    <w:rsid w:val="00FA742A"/>
    <w:rPr>
      <w:rFonts w:ascii="BMWTypeLight" w:eastAsia="Times New Roman" w:hAnsi="BMWTypeLight" w:cs="Times New Roman"/>
      <w:szCs w:val="24"/>
      <w:lang w:val="de-DE" w:eastAsia="de-DE" w:bidi="ar-SA"/>
    </w:rPr>
  </w:style>
  <w:style w:type="paragraph" w:styleId="ListParagraph">
    <w:name w:val="List Paragraph"/>
    <w:basedOn w:val="Normal"/>
    <w:uiPriority w:val="34"/>
    <w:qFormat/>
    <w:rsid w:val="00FF7E36"/>
    <w:pPr>
      <w:ind w:left="720"/>
      <w:contextualSpacing/>
    </w:pPr>
  </w:style>
  <w:style w:type="character" w:customStyle="1" w:styleId="Char">
    <w:name w:val="Char"/>
    <w:basedOn w:val="DefaultParagraphFont"/>
    <w:rsid w:val="007E042F"/>
    <w:rPr>
      <w:rFonts w:ascii="BMWTypeLight" w:hAnsi="BMWTypeLight" w:cs="Arial"/>
      <w:b/>
      <w:bCs/>
      <w:sz w:val="28"/>
      <w:szCs w:val="28"/>
      <w:lang w:val="de-DE" w:eastAsia="de-DE" w:bidi="ar-SA"/>
    </w:rPr>
  </w:style>
  <w:style w:type="paragraph" w:styleId="PlainText">
    <w:name w:val="Plain Text"/>
    <w:basedOn w:val="Normal"/>
    <w:link w:val="PlainTextChar"/>
    <w:uiPriority w:val="99"/>
    <w:unhideWhenUsed/>
    <w:rsid w:val="00D71A08"/>
    <w:pPr>
      <w:tabs>
        <w:tab w:val="clear" w:pos="454"/>
        <w:tab w:val="clear" w:pos="4706"/>
      </w:tabs>
      <w:spacing w:after="0" w:line="240" w:lineRule="auto"/>
    </w:pPr>
    <w:rPr>
      <w:rFonts w:ascii="Calibri" w:eastAsiaTheme="minorHAnsi" w:hAnsi="Calibri"/>
      <w:szCs w:val="22"/>
      <w:lang w:val="en-GB" w:eastAsia="en-GB" w:bidi="th-TH"/>
    </w:rPr>
  </w:style>
  <w:style w:type="character" w:customStyle="1" w:styleId="PlainTextChar">
    <w:name w:val="Plain Text Char"/>
    <w:basedOn w:val="DefaultParagraphFont"/>
    <w:link w:val="PlainText"/>
    <w:uiPriority w:val="99"/>
    <w:rsid w:val="00D71A08"/>
    <w:rPr>
      <w:rFonts w:ascii="Calibri" w:hAnsi="Calibri" w:cs="Times New Roman"/>
      <w:szCs w:val="22"/>
      <w:lang w:val="en-GB" w:eastAsia="en-GB"/>
    </w:rPr>
  </w:style>
  <w:style w:type="character" w:customStyle="1" w:styleId="apple-converted-space">
    <w:name w:val="apple-converted-space"/>
    <w:basedOn w:val="DefaultParagraphFont"/>
    <w:rsid w:val="00625D42"/>
  </w:style>
  <w:style w:type="character" w:styleId="Strong">
    <w:name w:val="Strong"/>
    <w:basedOn w:val="DefaultParagraphFont"/>
    <w:uiPriority w:val="22"/>
    <w:qFormat/>
    <w:rsid w:val="0001110E"/>
    <w:rPr>
      <w:b/>
      <w:bCs/>
    </w:rPr>
  </w:style>
  <w:style w:type="character" w:styleId="Emphasis">
    <w:name w:val="Emphasis"/>
    <w:basedOn w:val="DefaultParagraphFont"/>
    <w:uiPriority w:val="20"/>
    <w:qFormat/>
    <w:rsid w:val="00CB5BD1"/>
    <w:rPr>
      <w:i/>
      <w:iCs/>
    </w:rPr>
  </w:style>
  <w:style w:type="character" w:styleId="CommentReference">
    <w:name w:val="annotation reference"/>
    <w:basedOn w:val="DefaultParagraphFont"/>
    <w:uiPriority w:val="99"/>
    <w:semiHidden/>
    <w:unhideWhenUsed/>
    <w:rsid w:val="00836A35"/>
    <w:rPr>
      <w:sz w:val="16"/>
      <w:szCs w:val="16"/>
    </w:rPr>
  </w:style>
  <w:style w:type="paragraph" w:styleId="CommentText">
    <w:name w:val="annotation text"/>
    <w:basedOn w:val="Normal"/>
    <w:link w:val="CommentTextChar"/>
    <w:uiPriority w:val="99"/>
    <w:semiHidden/>
    <w:unhideWhenUsed/>
    <w:rsid w:val="00836A35"/>
    <w:pPr>
      <w:spacing w:line="240" w:lineRule="auto"/>
    </w:pPr>
    <w:rPr>
      <w:sz w:val="20"/>
      <w:szCs w:val="20"/>
    </w:rPr>
  </w:style>
  <w:style w:type="character" w:customStyle="1" w:styleId="CommentTextChar">
    <w:name w:val="Comment Text Char"/>
    <w:basedOn w:val="DefaultParagraphFont"/>
    <w:link w:val="CommentText"/>
    <w:uiPriority w:val="99"/>
    <w:semiHidden/>
    <w:rsid w:val="00836A35"/>
    <w:rPr>
      <w:rFonts w:ascii="BMWTypeLight" w:eastAsia="Times New Roman" w:hAnsi="BMWTypeLight" w:cs="Times New Roman"/>
      <w:sz w:val="20"/>
      <w:szCs w:val="20"/>
      <w:lang w:val="de-DE" w:eastAsia="de-DE" w:bidi="ar-SA"/>
    </w:rPr>
  </w:style>
  <w:style w:type="paragraph" w:styleId="CommentSubject">
    <w:name w:val="annotation subject"/>
    <w:basedOn w:val="CommentText"/>
    <w:next w:val="CommentText"/>
    <w:link w:val="CommentSubjectChar"/>
    <w:uiPriority w:val="99"/>
    <w:semiHidden/>
    <w:unhideWhenUsed/>
    <w:rsid w:val="00836A35"/>
    <w:rPr>
      <w:b/>
      <w:bCs/>
    </w:rPr>
  </w:style>
  <w:style w:type="character" w:customStyle="1" w:styleId="CommentSubjectChar">
    <w:name w:val="Comment Subject Char"/>
    <w:basedOn w:val="CommentTextChar"/>
    <w:link w:val="CommentSubject"/>
    <w:uiPriority w:val="99"/>
    <w:semiHidden/>
    <w:rsid w:val="00836A35"/>
    <w:rPr>
      <w:rFonts w:ascii="BMWTypeLight" w:eastAsia="Times New Roman" w:hAnsi="BMWTypeLight" w:cs="Times New Roman"/>
      <w:b/>
      <w:bCs/>
      <w:sz w:val="20"/>
      <w:szCs w:val="20"/>
      <w:lang w:val="de-DE" w:eastAsia="de-DE" w:bidi="ar-SA"/>
    </w:rPr>
  </w:style>
  <w:style w:type="character" w:customStyle="1" w:styleId="Mention1">
    <w:name w:val="Mention1"/>
    <w:basedOn w:val="DefaultParagraphFont"/>
    <w:uiPriority w:val="99"/>
    <w:semiHidden/>
    <w:unhideWhenUsed/>
    <w:rsid w:val="00783DA5"/>
    <w:rPr>
      <w:color w:val="2B579A"/>
      <w:shd w:val="clear" w:color="auto" w:fill="E6E6E6"/>
    </w:rPr>
  </w:style>
  <w:style w:type="paragraph" w:styleId="Caption">
    <w:name w:val="caption"/>
    <w:basedOn w:val="Normal"/>
    <w:next w:val="Normal"/>
    <w:uiPriority w:val="35"/>
    <w:unhideWhenUsed/>
    <w:qFormat/>
    <w:rsid w:val="00FC527A"/>
    <w:pPr>
      <w:spacing w:after="200" w:line="240" w:lineRule="auto"/>
    </w:pPr>
    <w:rPr>
      <w:i/>
      <w:iCs/>
      <w:color w:val="1F497D" w:themeColor="text2"/>
      <w:sz w:val="18"/>
      <w:szCs w:val="18"/>
    </w:rPr>
  </w:style>
  <w:style w:type="paragraph" w:styleId="NoSpacing">
    <w:name w:val="No Spacing"/>
    <w:uiPriority w:val="1"/>
    <w:qFormat/>
    <w:rsid w:val="00300C06"/>
    <w:pPr>
      <w:tabs>
        <w:tab w:val="left" w:pos="454"/>
        <w:tab w:val="left" w:pos="4706"/>
      </w:tabs>
      <w:spacing w:after="0" w:line="240" w:lineRule="auto"/>
    </w:pPr>
    <w:rPr>
      <w:rFonts w:ascii="BMWTypeLight" w:eastAsia="Times New Roman" w:hAnsi="BMWTypeLight" w:cs="Times New Roman"/>
      <w:szCs w:val="24"/>
      <w:lang w:val="de-DE" w:eastAsia="de-DE" w:bidi="ar-SA"/>
    </w:rPr>
  </w:style>
  <w:style w:type="character" w:customStyle="1" w:styleId="Mention2">
    <w:name w:val="Mention2"/>
    <w:basedOn w:val="DefaultParagraphFont"/>
    <w:uiPriority w:val="99"/>
    <w:semiHidden/>
    <w:unhideWhenUsed/>
    <w:rsid w:val="00EA267F"/>
    <w:rPr>
      <w:color w:val="2B579A"/>
      <w:shd w:val="clear" w:color="auto" w:fill="E6E6E6"/>
    </w:rPr>
  </w:style>
  <w:style w:type="character" w:customStyle="1" w:styleId="Mention3">
    <w:name w:val="Mention3"/>
    <w:basedOn w:val="DefaultParagraphFont"/>
    <w:uiPriority w:val="99"/>
    <w:semiHidden/>
    <w:unhideWhenUsed/>
    <w:rsid w:val="00572DAB"/>
    <w:rPr>
      <w:color w:val="2B579A"/>
      <w:shd w:val="clear" w:color="auto" w:fill="E6E6E6"/>
    </w:rPr>
  </w:style>
  <w:style w:type="character" w:customStyle="1" w:styleId="UnresolvedMention1">
    <w:name w:val="Unresolved Mention1"/>
    <w:basedOn w:val="DefaultParagraphFont"/>
    <w:uiPriority w:val="99"/>
    <w:semiHidden/>
    <w:unhideWhenUsed/>
    <w:rsid w:val="008E2DBF"/>
    <w:rPr>
      <w:color w:val="808080"/>
      <w:shd w:val="clear" w:color="auto" w:fill="E6E6E6"/>
    </w:rPr>
  </w:style>
  <w:style w:type="character" w:styleId="FollowedHyperlink">
    <w:name w:val="FollowedHyperlink"/>
    <w:basedOn w:val="DefaultParagraphFont"/>
    <w:uiPriority w:val="99"/>
    <w:semiHidden/>
    <w:unhideWhenUsed/>
    <w:rsid w:val="00B326CF"/>
    <w:rPr>
      <w:color w:val="800080" w:themeColor="followedHyperlink"/>
      <w:u w:val="single"/>
    </w:rPr>
  </w:style>
  <w:style w:type="table" w:styleId="TableGrid">
    <w:name w:val="Table Grid"/>
    <w:basedOn w:val="TableNormal"/>
    <w:uiPriority w:val="59"/>
    <w:rsid w:val="00DD0A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6E22A1"/>
  </w:style>
  <w:style w:type="paragraph" w:customStyle="1" w:styleId="paragraph">
    <w:name w:val="paragraph"/>
    <w:basedOn w:val="Normal"/>
    <w:rsid w:val="006E22A1"/>
    <w:pPr>
      <w:tabs>
        <w:tab w:val="clear" w:pos="454"/>
        <w:tab w:val="clear" w:pos="4706"/>
      </w:tabs>
      <w:spacing w:before="100" w:beforeAutospacing="1" w:after="100" w:afterAutospacing="1" w:line="240" w:lineRule="auto"/>
    </w:pPr>
    <w:rPr>
      <w:rFonts w:ascii="Times New Roman" w:hAnsi="Times New Roman"/>
      <w:sz w:val="24"/>
      <w:lang w:val="en-US" w:eastAsia="en-US" w:bidi="th-TH"/>
    </w:rPr>
  </w:style>
  <w:style w:type="character" w:customStyle="1" w:styleId="eop">
    <w:name w:val="eop"/>
    <w:basedOn w:val="DefaultParagraphFont"/>
    <w:rsid w:val="006E22A1"/>
  </w:style>
  <w:style w:type="paragraph" w:customStyle="1" w:styleId="xparagraph">
    <w:name w:val="x_paragraph"/>
    <w:basedOn w:val="Normal"/>
    <w:rsid w:val="006E22A1"/>
    <w:pPr>
      <w:tabs>
        <w:tab w:val="clear" w:pos="454"/>
        <w:tab w:val="clear" w:pos="4706"/>
      </w:tabs>
      <w:spacing w:before="100" w:beforeAutospacing="1" w:after="100" w:afterAutospacing="1" w:line="240" w:lineRule="auto"/>
    </w:pPr>
    <w:rPr>
      <w:rFonts w:ascii="Times New Roman" w:eastAsiaTheme="minorHAnsi" w:hAnsi="Times New Roman"/>
      <w:sz w:val="24"/>
      <w:lang w:val="en-US" w:eastAsia="en-US" w:bidi="th-TH"/>
    </w:rPr>
  </w:style>
  <w:style w:type="character" w:customStyle="1" w:styleId="xnormaltextrun">
    <w:name w:val="x_normaltextrun"/>
    <w:basedOn w:val="DefaultParagraphFont"/>
    <w:rsid w:val="006E22A1"/>
  </w:style>
  <w:style w:type="paragraph" w:styleId="Revision">
    <w:name w:val="Revision"/>
    <w:hidden/>
    <w:uiPriority w:val="99"/>
    <w:semiHidden/>
    <w:rsid w:val="003D47CB"/>
    <w:pPr>
      <w:spacing w:after="0" w:line="240" w:lineRule="auto"/>
    </w:pPr>
    <w:rPr>
      <w:rFonts w:ascii="BMWTypeLight" w:eastAsia="Times New Roman" w:hAnsi="BMWTypeLight" w:cs="Times New Roman"/>
      <w:szCs w:val="24"/>
      <w:lang w:val="de-DE" w:eastAsia="de-DE" w:bidi="ar-SA"/>
    </w:rPr>
  </w:style>
  <w:style w:type="character" w:styleId="UnresolvedMention">
    <w:name w:val="Unresolved Mention"/>
    <w:basedOn w:val="DefaultParagraphFont"/>
    <w:uiPriority w:val="99"/>
    <w:semiHidden/>
    <w:unhideWhenUsed/>
    <w:rsid w:val="009137A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38580">
      <w:bodyDiv w:val="1"/>
      <w:marLeft w:val="0"/>
      <w:marRight w:val="0"/>
      <w:marTop w:val="0"/>
      <w:marBottom w:val="0"/>
      <w:divBdr>
        <w:top w:val="none" w:sz="0" w:space="0" w:color="auto"/>
        <w:left w:val="none" w:sz="0" w:space="0" w:color="auto"/>
        <w:bottom w:val="none" w:sz="0" w:space="0" w:color="auto"/>
        <w:right w:val="none" w:sz="0" w:space="0" w:color="auto"/>
      </w:divBdr>
    </w:div>
    <w:div w:id="47539747">
      <w:bodyDiv w:val="1"/>
      <w:marLeft w:val="0"/>
      <w:marRight w:val="0"/>
      <w:marTop w:val="0"/>
      <w:marBottom w:val="0"/>
      <w:divBdr>
        <w:top w:val="none" w:sz="0" w:space="0" w:color="auto"/>
        <w:left w:val="none" w:sz="0" w:space="0" w:color="auto"/>
        <w:bottom w:val="none" w:sz="0" w:space="0" w:color="auto"/>
        <w:right w:val="none" w:sz="0" w:space="0" w:color="auto"/>
      </w:divBdr>
    </w:div>
    <w:div w:id="212890952">
      <w:bodyDiv w:val="1"/>
      <w:marLeft w:val="0"/>
      <w:marRight w:val="0"/>
      <w:marTop w:val="0"/>
      <w:marBottom w:val="0"/>
      <w:divBdr>
        <w:top w:val="none" w:sz="0" w:space="0" w:color="auto"/>
        <w:left w:val="none" w:sz="0" w:space="0" w:color="auto"/>
        <w:bottom w:val="none" w:sz="0" w:space="0" w:color="auto"/>
        <w:right w:val="none" w:sz="0" w:space="0" w:color="auto"/>
      </w:divBdr>
    </w:div>
    <w:div w:id="213398499">
      <w:bodyDiv w:val="1"/>
      <w:marLeft w:val="0"/>
      <w:marRight w:val="0"/>
      <w:marTop w:val="0"/>
      <w:marBottom w:val="0"/>
      <w:divBdr>
        <w:top w:val="none" w:sz="0" w:space="0" w:color="auto"/>
        <w:left w:val="none" w:sz="0" w:space="0" w:color="auto"/>
        <w:bottom w:val="none" w:sz="0" w:space="0" w:color="auto"/>
        <w:right w:val="none" w:sz="0" w:space="0" w:color="auto"/>
      </w:divBdr>
    </w:div>
    <w:div w:id="229266775">
      <w:bodyDiv w:val="1"/>
      <w:marLeft w:val="0"/>
      <w:marRight w:val="0"/>
      <w:marTop w:val="0"/>
      <w:marBottom w:val="0"/>
      <w:divBdr>
        <w:top w:val="none" w:sz="0" w:space="0" w:color="auto"/>
        <w:left w:val="none" w:sz="0" w:space="0" w:color="auto"/>
        <w:bottom w:val="none" w:sz="0" w:space="0" w:color="auto"/>
        <w:right w:val="none" w:sz="0" w:space="0" w:color="auto"/>
      </w:divBdr>
    </w:div>
    <w:div w:id="532965040">
      <w:bodyDiv w:val="1"/>
      <w:marLeft w:val="0"/>
      <w:marRight w:val="0"/>
      <w:marTop w:val="0"/>
      <w:marBottom w:val="0"/>
      <w:divBdr>
        <w:top w:val="none" w:sz="0" w:space="0" w:color="auto"/>
        <w:left w:val="none" w:sz="0" w:space="0" w:color="auto"/>
        <w:bottom w:val="none" w:sz="0" w:space="0" w:color="auto"/>
        <w:right w:val="none" w:sz="0" w:space="0" w:color="auto"/>
      </w:divBdr>
    </w:div>
    <w:div w:id="587740151">
      <w:bodyDiv w:val="1"/>
      <w:marLeft w:val="0"/>
      <w:marRight w:val="0"/>
      <w:marTop w:val="0"/>
      <w:marBottom w:val="0"/>
      <w:divBdr>
        <w:top w:val="none" w:sz="0" w:space="0" w:color="auto"/>
        <w:left w:val="none" w:sz="0" w:space="0" w:color="auto"/>
        <w:bottom w:val="none" w:sz="0" w:space="0" w:color="auto"/>
        <w:right w:val="none" w:sz="0" w:space="0" w:color="auto"/>
      </w:divBdr>
    </w:div>
    <w:div w:id="589042726">
      <w:bodyDiv w:val="1"/>
      <w:marLeft w:val="0"/>
      <w:marRight w:val="0"/>
      <w:marTop w:val="0"/>
      <w:marBottom w:val="0"/>
      <w:divBdr>
        <w:top w:val="none" w:sz="0" w:space="0" w:color="auto"/>
        <w:left w:val="none" w:sz="0" w:space="0" w:color="auto"/>
        <w:bottom w:val="none" w:sz="0" w:space="0" w:color="auto"/>
        <w:right w:val="none" w:sz="0" w:space="0" w:color="auto"/>
      </w:divBdr>
      <w:divsChild>
        <w:div w:id="1706828114">
          <w:marLeft w:val="0"/>
          <w:marRight w:val="0"/>
          <w:marTop w:val="0"/>
          <w:marBottom w:val="0"/>
          <w:divBdr>
            <w:top w:val="none" w:sz="0" w:space="0" w:color="auto"/>
            <w:left w:val="none" w:sz="0" w:space="0" w:color="auto"/>
            <w:bottom w:val="none" w:sz="0" w:space="0" w:color="auto"/>
            <w:right w:val="none" w:sz="0" w:space="0" w:color="auto"/>
          </w:divBdr>
        </w:div>
        <w:div w:id="1279677897">
          <w:marLeft w:val="0"/>
          <w:marRight w:val="0"/>
          <w:marTop w:val="0"/>
          <w:marBottom w:val="0"/>
          <w:divBdr>
            <w:top w:val="none" w:sz="0" w:space="0" w:color="auto"/>
            <w:left w:val="none" w:sz="0" w:space="0" w:color="auto"/>
            <w:bottom w:val="none" w:sz="0" w:space="0" w:color="auto"/>
            <w:right w:val="none" w:sz="0" w:space="0" w:color="auto"/>
          </w:divBdr>
        </w:div>
      </w:divsChild>
    </w:div>
    <w:div w:id="723412759">
      <w:bodyDiv w:val="1"/>
      <w:marLeft w:val="0"/>
      <w:marRight w:val="0"/>
      <w:marTop w:val="0"/>
      <w:marBottom w:val="0"/>
      <w:divBdr>
        <w:top w:val="none" w:sz="0" w:space="0" w:color="auto"/>
        <w:left w:val="none" w:sz="0" w:space="0" w:color="auto"/>
        <w:bottom w:val="none" w:sz="0" w:space="0" w:color="auto"/>
        <w:right w:val="none" w:sz="0" w:space="0" w:color="auto"/>
      </w:divBdr>
    </w:div>
    <w:div w:id="754326481">
      <w:bodyDiv w:val="1"/>
      <w:marLeft w:val="0"/>
      <w:marRight w:val="0"/>
      <w:marTop w:val="0"/>
      <w:marBottom w:val="0"/>
      <w:divBdr>
        <w:top w:val="none" w:sz="0" w:space="0" w:color="auto"/>
        <w:left w:val="none" w:sz="0" w:space="0" w:color="auto"/>
        <w:bottom w:val="none" w:sz="0" w:space="0" w:color="auto"/>
        <w:right w:val="none" w:sz="0" w:space="0" w:color="auto"/>
      </w:divBdr>
    </w:div>
    <w:div w:id="843252049">
      <w:bodyDiv w:val="1"/>
      <w:marLeft w:val="0"/>
      <w:marRight w:val="0"/>
      <w:marTop w:val="0"/>
      <w:marBottom w:val="0"/>
      <w:divBdr>
        <w:top w:val="none" w:sz="0" w:space="0" w:color="auto"/>
        <w:left w:val="none" w:sz="0" w:space="0" w:color="auto"/>
        <w:bottom w:val="none" w:sz="0" w:space="0" w:color="auto"/>
        <w:right w:val="none" w:sz="0" w:space="0" w:color="auto"/>
      </w:divBdr>
    </w:div>
    <w:div w:id="884947781">
      <w:bodyDiv w:val="1"/>
      <w:marLeft w:val="0"/>
      <w:marRight w:val="0"/>
      <w:marTop w:val="0"/>
      <w:marBottom w:val="0"/>
      <w:divBdr>
        <w:top w:val="none" w:sz="0" w:space="0" w:color="auto"/>
        <w:left w:val="none" w:sz="0" w:space="0" w:color="auto"/>
        <w:bottom w:val="none" w:sz="0" w:space="0" w:color="auto"/>
        <w:right w:val="none" w:sz="0" w:space="0" w:color="auto"/>
      </w:divBdr>
    </w:div>
    <w:div w:id="905526511">
      <w:bodyDiv w:val="1"/>
      <w:marLeft w:val="0"/>
      <w:marRight w:val="0"/>
      <w:marTop w:val="0"/>
      <w:marBottom w:val="0"/>
      <w:divBdr>
        <w:top w:val="none" w:sz="0" w:space="0" w:color="auto"/>
        <w:left w:val="none" w:sz="0" w:space="0" w:color="auto"/>
        <w:bottom w:val="none" w:sz="0" w:space="0" w:color="auto"/>
        <w:right w:val="none" w:sz="0" w:space="0" w:color="auto"/>
      </w:divBdr>
    </w:div>
    <w:div w:id="1040861040">
      <w:bodyDiv w:val="1"/>
      <w:marLeft w:val="0"/>
      <w:marRight w:val="0"/>
      <w:marTop w:val="0"/>
      <w:marBottom w:val="0"/>
      <w:divBdr>
        <w:top w:val="none" w:sz="0" w:space="0" w:color="auto"/>
        <w:left w:val="none" w:sz="0" w:space="0" w:color="auto"/>
        <w:bottom w:val="none" w:sz="0" w:space="0" w:color="auto"/>
        <w:right w:val="none" w:sz="0" w:space="0" w:color="auto"/>
      </w:divBdr>
    </w:div>
    <w:div w:id="1223248153">
      <w:bodyDiv w:val="1"/>
      <w:marLeft w:val="0"/>
      <w:marRight w:val="0"/>
      <w:marTop w:val="0"/>
      <w:marBottom w:val="0"/>
      <w:divBdr>
        <w:top w:val="none" w:sz="0" w:space="0" w:color="auto"/>
        <w:left w:val="none" w:sz="0" w:space="0" w:color="auto"/>
        <w:bottom w:val="none" w:sz="0" w:space="0" w:color="auto"/>
        <w:right w:val="none" w:sz="0" w:space="0" w:color="auto"/>
      </w:divBdr>
      <w:divsChild>
        <w:div w:id="968507672">
          <w:marLeft w:val="0"/>
          <w:marRight w:val="0"/>
          <w:marTop w:val="0"/>
          <w:marBottom w:val="0"/>
          <w:divBdr>
            <w:top w:val="none" w:sz="0" w:space="0" w:color="auto"/>
            <w:left w:val="none" w:sz="0" w:space="0" w:color="auto"/>
            <w:bottom w:val="none" w:sz="0" w:space="0" w:color="auto"/>
            <w:right w:val="none" w:sz="0" w:space="0" w:color="auto"/>
          </w:divBdr>
          <w:divsChild>
            <w:div w:id="1209220475">
              <w:marLeft w:val="0"/>
              <w:marRight w:val="0"/>
              <w:marTop w:val="0"/>
              <w:marBottom w:val="0"/>
              <w:divBdr>
                <w:top w:val="none" w:sz="0" w:space="0" w:color="auto"/>
                <w:left w:val="none" w:sz="0" w:space="0" w:color="auto"/>
                <w:bottom w:val="none" w:sz="0" w:space="0" w:color="auto"/>
                <w:right w:val="none" w:sz="0" w:space="0" w:color="auto"/>
              </w:divBdr>
              <w:divsChild>
                <w:div w:id="1304583940">
                  <w:marLeft w:val="0"/>
                  <w:marRight w:val="0"/>
                  <w:marTop w:val="0"/>
                  <w:marBottom w:val="0"/>
                  <w:divBdr>
                    <w:top w:val="none" w:sz="0" w:space="0" w:color="auto"/>
                    <w:left w:val="none" w:sz="0" w:space="0" w:color="auto"/>
                    <w:bottom w:val="none" w:sz="0" w:space="0" w:color="auto"/>
                    <w:right w:val="none" w:sz="0" w:space="0" w:color="auto"/>
                  </w:divBdr>
                  <w:divsChild>
                    <w:div w:id="889462244">
                      <w:marLeft w:val="0"/>
                      <w:marRight w:val="0"/>
                      <w:marTop w:val="0"/>
                      <w:marBottom w:val="0"/>
                      <w:divBdr>
                        <w:top w:val="none" w:sz="0" w:space="0" w:color="auto"/>
                        <w:left w:val="none" w:sz="0" w:space="0" w:color="auto"/>
                        <w:bottom w:val="none" w:sz="0" w:space="0" w:color="auto"/>
                        <w:right w:val="none" w:sz="0" w:space="0" w:color="auto"/>
                      </w:divBdr>
                      <w:divsChild>
                        <w:div w:id="2088109638">
                          <w:marLeft w:val="0"/>
                          <w:marRight w:val="0"/>
                          <w:marTop w:val="0"/>
                          <w:marBottom w:val="0"/>
                          <w:divBdr>
                            <w:top w:val="none" w:sz="0" w:space="0" w:color="auto"/>
                            <w:left w:val="none" w:sz="0" w:space="0" w:color="auto"/>
                            <w:bottom w:val="none" w:sz="0" w:space="0" w:color="auto"/>
                            <w:right w:val="none" w:sz="0" w:space="0" w:color="auto"/>
                          </w:divBdr>
                          <w:divsChild>
                            <w:div w:id="471559372">
                              <w:marLeft w:val="0"/>
                              <w:marRight w:val="0"/>
                              <w:marTop w:val="0"/>
                              <w:marBottom w:val="0"/>
                              <w:divBdr>
                                <w:top w:val="none" w:sz="0" w:space="0" w:color="auto"/>
                                <w:left w:val="none" w:sz="0" w:space="0" w:color="auto"/>
                                <w:bottom w:val="none" w:sz="0" w:space="0" w:color="auto"/>
                                <w:right w:val="none" w:sz="0" w:space="0" w:color="auto"/>
                              </w:divBdr>
                              <w:divsChild>
                                <w:div w:id="398864648">
                                  <w:marLeft w:val="0"/>
                                  <w:marRight w:val="0"/>
                                  <w:marTop w:val="0"/>
                                  <w:marBottom w:val="0"/>
                                  <w:divBdr>
                                    <w:top w:val="none" w:sz="0" w:space="0" w:color="auto"/>
                                    <w:left w:val="none" w:sz="0" w:space="0" w:color="auto"/>
                                    <w:bottom w:val="none" w:sz="0" w:space="0" w:color="auto"/>
                                    <w:right w:val="none" w:sz="0" w:space="0" w:color="auto"/>
                                  </w:divBdr>
                                  <w:divsChild>
                                    <w:div w:id="1143698499">
                                      <w:marLeft w:val="0"/>
                                      <w:marRight w:val="0"/>
                                      <w:marTop w:val="0"/>
                                      <w:marBottom w:val="0"/>
                                      <w:divBdr>
                                        <w:top w:val="none" w:sz="0" w:space="0" w:color="auto"/>
                                        <w:left w:val="none" w:sz="0" w:space="0" w:color="auto"/>
                                        <w:bottom w:val="none" w:sz="0" w:space="0" w:color="auto"/>
                                        <w:right w:val="none" w:sz="0" w:space="0" w:color="auto"/>
                                      </w:divBdr>
                                    </w:div>
                                    <w:div w:id="1575775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89705209">
      <w:bodyDiv w:val="1"/>
      <w:marLeft w:val="0"/>
      <w:marRight w:val="0"/>
      <w:marTop w:val="0"/>
      <w:marBottom w:val="0"/>
      <w:divBdr>
        <w:top w:val="none" w:sz="0" w:space="0" w:color="auto"/>
        <w:left w:val="none" w:sz="0" w:space="0" w:color="auto"/>
        <w:bottom w:val="none" w:sz="0" w:space="0" w:color="auto"/>
        <w:right w:val="none" w:sz="0" w:space="0" w:color="auto"/>
      </w:divBdr>
    </w:div>
    <w:div w:id="1306735565">
      <w:bodyDiv w:val="1"/>
      <w:marLeft w:val="0"/>
      <w:marRight w:val="0"/>
      <w:marTop w:val="0"/>
      <w:marBottom w:val="0"/>
      <w:divBdr>
        <w:top w:val="none" w:sz="0" w:space="0" w:color="auto"/>
        <w:left w:val="none" w:sz="0" w:space="0" w:color="auto"/>
        <w:bottom w:val="none" w:sz="0" w:space="0" w:color="auto"/>
        <w:right w:val="none" w:sz="0" w:space="0" w:color="auto"/>
      </w:divBdr>
    </w:div>
    <w:div w:id="1320966101">
      <w:bodyDiv w:val="1"/>
      <w:marLeft w:val="0"/>
      <w:marRight w:val="0"/>
      <w:marTop w:val="0"/>
      <w:marBottom w:val="0"/>
      <w:divBdr>
        <w:top w:val="none" w:sz="0" w:space="0" w:color="auto"/>
        <w:left w:val="none" w:sz="0" w:space="0" w:color="auto"/>
        <w:bottom w:val="none" w:sz="0" w:space="0" w:color="auto"/>
        <w:right w:val="none" w:sz="0" w:space="0" w:color="auto"/>
      </w:divBdr>
    </w:div>
    <w:div w:id="1366952347">
      <w:bodyDiv w:val="1"/>
      <w:marLeft w:val="0"/>
      <w:marRight w:val="0"/>
      <w:marTop w:val="0"/>
      <w:marBottom w:val="0"/>
      <w:divBdr>
        <w:top w:val="none" w:sz="0" w:space="0" w:color="auto"/>
        <w:left w:val="none" w:sz="0" w:space="0" w:color="auto"/>
        <w:bottom w:val="none" w:sz="0" w:space="0" w:color="auto"/>
        <w:right w:val="none" w:sz="0" w:space="0" w:color="auto"/>
      </w:divBdr>
    </w:div>
    <w:div w:id="1386561711">
      <w:bodyDiv w:val="1"/>
      <w:marLeft w:val="0"/>
      <w:marRight w:val="0"/>
      <w:marTop w:val="0"/>
      <w:marBottom w:val="0"/>
      <w:divBdr>
        <w:top w:val="none" w:sz="0" w:space="0" w:color="auto"/>
        <w:left w:val="none" w:sz="0" w:space="0" w:color="auto"/>
        <w:bottom w:val="none" w:sz="0" w:space="0" w:color="auto"/>
        <w:right w:val="none" w:sz="0" w:space="0" w:color="auto"/>
      </w:divBdr>
    </w:div>
    <w:div w:id="1392581564">
      <w:bodyDiv w:val="1"/>
      <w:marLeft w:val="0"/>
      <w:marRight w:val="0"/>
      <w:marTop w:val="0"/>
      <w:marBottom w:val="0"/>
      <w:divBdr>
        <w:top w:val="none" w:sz="0" w:space="0" w:color="auto"/>
        <w:left w:val="none" w:sz="0" w:space="0" w:color="auto"/>
        <w:bottom w:val="none" w:sz="0" w:space="0" w:color="auto"/>
        <w:right w:val="none" w:sz="0" w:space="0" w:color="auto"/>
      </w:divBdr>
    </w:div>
    <w:div w:id="1397824616">
      <w:bodyDiv w:val="1"/>
      <w:marLeft w:val="0"/>
      <w:marRight w:val="0"/>
      <w:marTop w:val="0"/>
      <w:marBottom w:val="0"/>
      <w:divBdr>
        <w:top w:val="none" w:sz="0" w:space="0" w:color="auto"/>
        <w:left w:val="none" w:sz="0" w:space="0" w:color="auto"/>
        <w:bottom w:val="none" w:sz="0" w:space="0" w:color="auto"/>
        <w:right w:val="none" w:sz="0" w:space="0" w:color="auto"/>
      </w:divBdr>
    </w:div>
    <w:div w:id="1557013855">
      <w:bodyDiv w:val="1"/>
      <w:marLeft w:val="0"/>
      <w:marRight w:val="0"/>
      <w:marTop w:val="0"/>
      <w:marBottom w:val="0"/>
      <w:divBdr>
        <w:top w:val="none" w:sz="0" w:space="0" w:color="auto"/>
        <w:left w:val="none" w:sz="0" w:space="0" w:color="auto"/>
        <w:bottom w:val="none" w:sz="0" w:space="0" w:color="auto"/>
        <w:right w:val="none" w:sz="0" w:space="0" w:color="auto"/>
      </w:divBdr>
    </w:div>
    <w:div w:id="1570067684">
      <w:bodyDiv w:val="1"/>
      <w:marLeft w:val="0"/>
      <w:marRight w:val="0"/>
      <w:marTop w:val="0"/>
      <w:marBottom w:val="0"/>
      <w:divBdr>
        <w:top w:val="none" w:sz="0" w:space="0" w:color="auto"/>
        <w:left w:val="none" w:sz="0" w:space="0" w:color="auto"/>
        <w:bottom w:val="none" w:sz="0" w:space="0" w:color="auto"/>
        <w:right w:val="none" w:sz="0" w:space="0" w:color="auto"/>
      </w:divBdr>
    </w:div>
    <w:div w:id="1613197583">
      <w:bodyDiv w:val="1"/>
      <w:marLeft w:val="0"/>
      <w:marRight w:val="0"/>
      <w:marTop w:val="0"/>
      <w:marBottom w:val="0"/>
      <w:divBdr>
        <w:top w:val="none" w:sz="0" w:space="0" w:color="auto"/>
        <w:left w:val="none" w:sz="0" w:space="0" w:color="auto"/>
        <w:bottom w:val="none" w:sz="0" w:space="0" w:color="auto"/>
        <w:right w:val="none" w:sz="0" w:space="0" w:color="auto"/>
      </w:divBdr>
    </w:div>
    <w:div w:id="1651128447">
      <w:bodyDiv w:val="1"/>
      <w:marLeft w:val="0"/>
      <w:marRight w:val="0"/>
      <w:marTop w:val="0"/>
      <w:marBottom w:val="0"/>
      <w:divBdr>
        <w:top w:val="none" w:sz="0" w:space="0" w:color="auto"/>
        <w:left w:val="none" w:sz="0" w:space="0" w:color="auto"/>
        <w:bottom w:val="none" w:sz="0" w:space="0" w:color="auto"/>
        <w:right w:val="none" w:sz="0" w:space="0" w:color="auto"/>
      </w:divBdr>
    </w:div>
    <w:div w:id="1917322260">
      <w:bodyDiv w:val="1"/>
      <w:marLeft w:val="0"/>
      <w:marRight w:val="0"/>
      <w:marTop w:val="0"/>
      <w:marBottom w:val="0"/>
      <w:divBdr>
        <w:top w:val="none" w:sz="0" w:space="0" w:color="auto"/>
        <w:left w:val="none" w:sz="0" w:space="0" w:color="auto"/>
        <w:bottom w:val="none" w:sz="0" w:space="0" w:color="auto"/>
        <w:right w:val="none" w:sz="0" w:space="0" w:color="auto"/>
      </w:divBdr>
    </w:div>
    <w:div w:id="2021882730">
      <w:bodyDiv w:val="1"/>
      <w:marLeft w:val="0"/>
      <w:marRight w:val="0"/>
      <w:marTop w:val="0"/>
      <w:marBottom w:val="0"/>
      <w:divBdr>
        <w:top w:val="none" w:sz="0" w:space="0" w:color="auto"/>
        <w:left w:val="none" w:sz="0" w:space="0" w:color="auto"/>
        <w:bottom w:val="none" w:sz="0" w:space="0" w:color="auto"/>
        <w:right w:val="none" w:sz="0" w:space="0" w:color="auto"/>
      </w:divBdr>
    </w:div>
    <w:div w:id="2127654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sboonsaeng@hillandknowlton.com" TargetMode="External"/><Relationship Id="rId2" Type="http://schemas.openxmlformats.org/officeDocument/2006/relationships/customXml" Target="../customXml/item2.xml"/><Relationship Id="rId16" Type="http://schemas.openxmlformats.org/officeDocument/2006/relationships/hyperlink" Target="http://www.bmwgroup.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3.xml"/></Relationships>
</file>

<file path=word/_rels/header1.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image" Target="cid:59662835789460913472139" TargetMode="External"/><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EBA9F9C0BB5F24188E2B7DEA49B5D5D" ma:contentTypeVersion="18" ma:contentTypeDescription="Create a new document." ma:contentTypeScope="" ma:versionID="45d7b5e72e9dfd01d5e5224cd7016223">
  <xsd:schema xmlns:xsd="http://www.w3.org/2001/XMLSchema" xmlns:xs="http://www.w3.org/2001/XMLSchema" xmlns:p="http://schemas.microsoft.com/office/2006/metadata/properties" xmlns:ns2="2dbed272-18ae-4d08-8fb5-de3fedb8e636" xmlns:ns3="2cb76fae-e8f7-4f17-9f95-0176422c239b" targetNamespace="http://schemas.microsoft.com/office/2006/metadata/properties" ma:root="true" ma:fieldsID="1d8ad4d74a224ce30daf7a587eafb83d" ns2:_="" ns3:_="">
    <xsd:import namespace="2dbed272-18ae-4d08-8fb5-de3fedb8e636"/>
    <xsd:import namespace="2cb76fae-e8f7-4f17-9f95-0176422c239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ArchiverLinkFileType"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bed272-18ae-4d08-8fb5-de3fedb8e6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AutoTags" ma:index="11" nillable="true" ma:displayName="Tags" ma:internalName="MediaServiceAutoTags" ma:readOnly="fals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false">
      <xsd:simpleType>
        <xsd:restriction base="dms:Note">
          <xsd:maxLength value="255"/>
        </xsd:restriction>
      </xsd:simpleType>
    </xsd:element>
    <xsd:element name="MediaServiceLocation" ma:index="15" nillable="true" ma:displayName="Location" ma:internalName="MediaServiceLocation" ma:readOnly="false">
      <xsd:simpleType>
        <xsd:restriction base="dms:Text"/>
      </xsd:simpleType>
    </xsd:element>
    <xsd:element name="MediaServiceAutoKeyPoints" ma:index="16" nillable="true" ma:displayName="MediaServiceAutoKeyPoints" ma:hidden="true" ma:internalName="MediaServiceAutoKeyPoints" ma:readOnly="fals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LengthInSeconds" ma:index="20" nillable="true" ma:displayName="MediaLengthIn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effff48-cca9-4807-8ad1-02586ec8c42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false">
      <xsd:simpleType>
        <xsd:restriction base="dms:Text"/>
      </xsd:simpleType>
    </xsd:element>
    <xsd:element name="MediaServiceSearchProperties" ma:index="25" nillable="true" ma:displayName="MediaServiceSearchProperties" ma:hidden="true" ma:internalName="MediaServiceSearchProperties" ma:readOnly="false">
      <xsd:simpleType>
        <xsd:restriction base="dms:Note"/>
      </xsd:simpleType>
    </xsd:element>
    <xsd:element name="ArchiverLinkFileType" ma:index="26" nillable="true" ma:displayName="ArchiverLinkFileType" ma:hidden="true" ma:internalName="ArchiverLinkFileType" ma:readOnly="false">
      <xsd:simpleType>
        <xsd:restriction base="dms:Text"/>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b76fae-e8f7-4f17-9f95-0176422c239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54ed79a5-8331-4b66-8ac0-c8b741a2c045}" ma:internalName="TaxCatchAll" ma:showField="CatchAllData" ma:web="2cb76fae-e8f7-4f17-9f95-0176422c23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cb76fae-e8f7-4f17-9f95-0176422c239b" xsi:nil="true"/>
    <lcf76f155ced4ddcb4097134ff3c332f xmlns="2dbed272-18ae-4d08-8fb5-de3fedb8e636">
      <Terms xmlns="http://schemas.microsoft.com/office/infopath/2007/PartnerControls"/>
    </lcf76f155ced4ddcb4097134ff3c332f>
    <MediaServiceAutoTags xmlns="2dbed272-18ae-4d08-8fb5-de3fedb8e636" xsi:nil="true"/>
    <ArchiverLinkFileType xmlns="2dbed272-18ae-4d08-8fb5-de3fedb8e636" xsi:nil="true"/>
    <MediaServiceLocation xmlns="2dbed272-18ae-4d08-8fb5-de3fedb8e636" xsi:nil="true"/>
    <MediaServiceKeyPoints xmlns="2dbed272-18ae-4d08-8fb5-de3fedb8e636" xsi:nil="true"/>
    <MediaServiceOCR xmlns="2dbed272-18ae-4d08-8fb5-de3fedb8e636" xsi:nil="true"/>
    <MediaServiceAutoKeyPoints xmlns="2dbed272-18ae-4d08-8fb5-de3fedb8e636" xsi:nil="true"/>
    <MediaServiceObjectDetectorVersions xmlns="2dbed272-18ae-4d08-8fb5-de3fedb8e636" xsi:nil="true"/>
    <MediaServiceSearchProperties xmlns="2dbed272-18ae-4d08-8fb5-de3fedb8e63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136A73-B98A-4475-A893-6127CEEB31D0}">
  <ds:schemaRefs>
    <ds:schemaRef ds:uri="http://schemas.openxmlformats.org/officeDocument/2006/bibliography"/>
  </ds:schemaRefs>
</ds:datastoreItem>
</file>

<file path=customXml/itemProps2.xml><?xml version="1.0" encoding="utf-8"?>
<ds:datastoreItem xmlns:ds="http://schemas.openxmlformats.org/officeDocument/2006/customXml" ds:itemID="{34D83646-EADB-4D25-A895-5C3FF42613A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bed272-18ae-4d08-8fb5-de3fedb8e636"/>
    <ds:schemaRef ds:uri="2cb76fae-e8f7-4f17-9f95-0176422c23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8A9ABE-41C1-4ED6-B0F3-181D9F8E0FA7}">
  <ds:schemaRefs>
    <ds:schemaRef ds:uri="http://schemas.microsoft.com/office/2006/metadata/properties"/>
    <ds:schemaRef ds:uri="http://schemas.microsoft.com/office/infopath/2007/PartnerControls"/>
    <ds:schemaRef ds:uri="2cb76fae-e8f7-4f17-9f95-0176422c239b"/>
    <ds:schemaRef ds:uri="2dbed272-18ae-4d08-8fb5-de3fedb8e636"/>
  </ds:schemaRefs>
</ds:datastoreItem>
</file>

<file path=customXml/itemProps4.xml><?xml version="1.0" encoding="utf-8"?>
<ds:datastoreItem xmlns:ds="http://schemas.openxmlformats.org/officeDocument/2006/customXml" ds:itemID="{5A885655-EB7C-4CAB-8188-269FDB854D21}">
  <ds:schemaRefs>
    <ds:schemaRef ds:uri="http://schemas.microsoft.com/sharepoint/v3/contenttype/forms"/>
  </ds:schemaRefs>
</ds:datastoreItem>
</file>

<file path=docMetadata/LabelInfo.xml><?xml version="1.0" encoding="utf-8"?>
<clbl:labelList xmlns:clbl="http://schemas.microsoft.com/office/2020/mipLabelMetadata">
  <clbl:label id="{e6935750-240b-48e4-a615-66942a738439}" enabled="1" method="Standard" siteId="{ce849bab-cc1c-465b-b62e-18f07c9ac198}" contentBits="2"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1419</Words>
  <Characters>8090</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BMW Group</Company>
  <LinksUpToDate>false</LinksUpToDate>
  <CharactersWithSpaces>9491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Kanyavee Narasuwan</dc:creator>
  <cp:lastModifiedBy>Aeliyah Atthakasem</cp:lastModifiedBy>
  <cp:revision>2</cp:revision>
  <cp:lastPrinted>2017-03-27T14:44:00Z</cp:lastPrinted>
  <dcterms:created xsi:type="dcterms:W3CDTF">2025-12-11T05:27:00Z</dcterms:created>
  <dcterms:modified xsi:type="dcterms:W3CDTF">2025-12-11T05:27:00Z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0x010100EEBA9F9C0BB5F24188E2B7DEA49B5D5D</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16c908b9,1c3030bd,61d3e8b7</vt:lpwstr>
  </property>
  <property fmtid="{D5CDD505-2E9C-101B-9397-08002B2CF9AE}" pid="6" name="ClassificationContentMarkingFooterFontProps">
    <vt:lpwstr>#c00000,12,BMW Group Condensed</vt:lpwstr>
  </property>
  <property fmtid="{D5CDD505-2E9C-101B-9397-08002B2CF9AE}" pid="7" name="ClassificationContentMarkingFooterText">
    <vt:lpwstr>CONFIDENTIAL</vt:lpwstr>
  </property>
</Properties>
</file>